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3EC7" w:rsidRDefault="00773EC7" w:rsidP="0052489E">
      <w:pPr>
        <w:spacing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noProof/>
          <w:color w:val="000000"/>
          <w:sz w:val="24"/>
          <w:szCs w:val="24"/>
          <w:lang w:eastAsia="ru-RU"/>
        </w:rPr>
        <w:drawing>
          <wp:inline distT="0" distB="0" distL="0" distR="0">
            <wp:extent cx="9248568" cy="78771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9251950" cy="7880055"/>
                    </a:xfrm>
                    <a:prstGeom prst="rect">
                      <a:avLst/>
                    </a:prstGeom>
                    <a:noFill/>
                    <a:ln w="9525">
                      <a:noFill/>
                      <a:miter lim="800000"/>
                      <a:headEnd/>
                      <a:tailEnd/>
                    </a:ln>
                  </pic:spPr>
                </pic:pic>
              </a:graphicData>
            </a:graphic>
          </wp:inline>
        </w:drawing>
      </w:r>
    </w:p>
    <w:p w:rsidR="00773EC7" w:rsidRDefault="00773EC7" w:rsidP="0052489E">
      <w:pPr>
        <w:spacing w:line="240" w:lineRule="auto"/>
        <w:jc w:val="center"/>
        <w:rPr>
          <w:rFonts w:ascii="Times New Roman" w:eastAsia="Times New Roman" w:hAnsi="Times New Roman"/>
          <w:b/>
          <w:color w:val="000000"/>
          <w:sz w:val="24"/>
          <w:szCs w:val="24"/>
          <w:lang w:eastAsia="ru-RU"/>
        </w:rPr>
      </w:pPr>
    </w:p>
    <w:p w:rsidR="00773EC7" w:rsidRDefault="00773EC7" w:rsidP="0052489E">
      <w:pPr>
        <w:spacing w:line="240" w:lineRule="auto"/>
        <w:jc w:val="center"/>
        <w:rPr>
          <w:rFonts w:ascii="Times New Roman" w:eastAsia="Times New Roman" w:hAnsi="Times New Roman"/>
          <w:b/>
          <w:color w:val="000000"/>
          <w:sz w:val="24"/>
          <w:szCs w:val="24"/>
          <w:lang w:eastAsia="ru-RU"/>
        </w:rPr>
      </w:pPr>
    </w:p>
    <w:p w:rsidR="00773EC7" w:rsidRDefault="00773EC7" w:rsidP="0004050E">
      <w:pPr>
        <w:spacing w:line="240" w:lineRule="auto"/>
        <w:ind w:right="-23"/>
        <w:contextualSpacing/>
        <w:jc w:val="center"/>
        <w:rPr>
          <w:rFonts w:ascii="Times New Roman" w:hAnsi="Times New Roman" w:cs="Times New Roman"/>
          <w:b/>
          <w:bCs/>
          <w:sz w:val="24"/>
          <w:szCs w:val="24"/>
        </w:rPr>
      </w:pPr>
    </w:p>
    <w:p w:rsidR="00773EC7" w:rsidRDefault="00773EC7" w:rsidP="0004050E">
      <w:pPr>
        <w:spacing w:line="240" w:lineRule="auto"/>
        <w:ind w:right="-23"/>
        <w:contextualSpacing/>
        <w:jc w:val="center"/>
        <w:rPr>
          <w:rFonts w:ascii="Times New Roman" w:hAnsi="Times New Roman" w:cs="Times New Roman"/>
          <w:b/>
          <w:bCs/>
          <w:sz w:val="24"/>
          <w:szCs w:val="24"/>
        </w:rPr>
      </w:pPr>
    </w:p>
    <w:p w:rsidR="0004050E" w:rsidRDefault="0004050E" w:rsidP="0004050E">
      <w:pPr>
        <w:spacing w:line="240" w:lineRule="auto"/>
        <w:ind w:right="-23"/>
        <w:contextualSpacing/>
        <w:jc w:val="center"/>
        <w:rPr>
          <w:rFonts w:ascii="Times New Roman" w:hAnsi="Times New Roman" w:cs="Times New Roman"/>
          <w:b/>
          <w:bCs/>
          <w:sz w:val="24"/>
          <w:szCs w:val="24"/>
        </w:rPr>
      </w:pPr>
      <w:r>
        <w:rPr>
          <w:rFonts w:ascii="Times New Roman" w:hAnsi="Times New Roman" w:cs="Times New Roman"/>
          <w:b/>
          <w:bCs/>
          <w:sz w:val="24"/>
          <w:szCs w:val="24"/>
        </w:rPr>
        <w:t>Пояснительная записка</w:t>
      </w:r>
    </w:p>
    <w:p w:rsidR="0004050E" w:rsidRDefault="00C93EC2" w:rsidP="0004050E">
      <w:pPr>
        <w:spacing w:line="240" w:lineRule="auto"/>
        <w:ind w:right="-23"/>
        <w:contextualSpacing/>
        <w:jc w:val="center"/>
        <w:rPr>
          <w:rFonts w:ascii="Times New Roman" w:hAnsi="Times New Roman" w:cs="Times New Roman"/>
          <w:b/>
          <w:bCs/>
          <w:sz w:val="24"/>
          <w:szCs w:val="24"/>
        </w:rPr>
      </w:pPr>
      <w:r>
        <w:rPr>
          <w:rFonts w:ascii="Times New Roman" w:hAnsi="Times New Roman" w:cs="Times New Roman"/>
          <w:b/>
          <w:bCs/>
          <w:sz w:val="24"/>
          <w:szCs w:val="24"/>
        </w:rPr>
        <w:t xml:space="preserve"> к учебному плану  на 2023/2024</w:t>
      </w:r>
      <w:r w:rsidR="0004050E">
        <w:rPr>
          <w:rFonts w:ascii="Times New Roman" w:hAnsi="Times New Roman" w:cs="Times New Roman"/>
          <w:b/>
          <w:bCs/>
          <w:sz w:val="24"/>
          <w:szCs w:val="24"/>
        </w:rPr>
        <w:t xml:space="preserve"> учебный год</w:t>
      </w:r>
    </w:p>
    <w:p w:rsidR="0004050E" w:rsidRDefault="0004050E" w:rsidP="0004050E">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начальное общее образование</w:t>
      </w:r>
    </w:p>
    <w:p w:rsidR="0004050E" w:rsidRDefault="0004050E" w:rsidP="0004050E">
      <w:pPr>
        <w:spacing w:line="240" w:lineRule="auto"/>
        <w:jc w:val="center"/>
        <w:rPr>
          <w:rFonts w:ascii="Times New Roman" w:eastAsia="Times New Roman" w:hAnsi="Times New Roman" w:cs="Times New Roman"/>
          <w:b/>
          <w:sz w:val="24"/>
          <w:szCs w:val="24"/>
        </w:rPr>
      </w:pPr>
    </w:p>
    <w:p w:rsidR="00147054" w:rsidRPr="005E7F14" w:rsidRDefault="00147054" w:rsidP="00147054">
      <w:pPr>
        <w:spacing w:line="240" w:lineRule="auto"/>
        <w:ind w:right="-23"/>
        <w:contextualSpacing/>
      </w:pPr>
      <w:r w:rsidRPr="005E7F14">
        <w:rPr>
          <w:rStyle w:val="ac"/>
          <w:rFonts w:ascii="Times New Roman" w:hAnsi="Times New Roman" w:cs="Times New Roman"/>
          <w:sz w:val="24"/>
          <w:szCs w:val="24"/>
        </w:rPr>
        <w:t xml:space="preserve">Учебный план начального общего образования </w:t>
      </w:r>
      <w:r w:rsidRPr="005E7F14">
        <w:rPr>
          <w:rFonts w:ascii="Times New Roman" w:hAnsi="Times New Roman" w:cs="Times New Roman"/>
          <w:sz w:val="24"/>
          <w:szCs w:val="24"/>
        </w:rPr>
        <w:t xml:space="preserve"> МБОУ</w:t>
      </w:r>
      <w:r>
        <w:rPr>
          <w:rFonts w:ascii="Times New Roman" w:hAnsi="Times New Roman" w:cs="Times New Roman"/>
          <w:sz w:val="24"/>
          <w:szCs w:val="24"/>
        </w:rPr>
        <w:t xml:space="preserve"> «</w:t>
      </w:r>
      <w:proofErr w:type="gramStart"/>
      <w:r>
        <w:rPr>
          <w:rFonts w:ascii="Times New Roman" w:hAnsi="Times New Roman" w:cs="Times New Roman"/>
          <w:sz w:val="24"/>
          <w:szCs w:val="24"/>
        </w:rPr>
        <w:t>Приобская</w:t>
      </w:r>
      <w:proofErr w:type="gramEnd"/>
      <w:r>
        <w:rPr>
          <w:rFonts w:ascii="Times New Roman" w:hAnsi="Times New Roman" w:cs="Times New Roman"/>
          <w:sz w:val="24"/>
          <w:szCs w:val="24"/>
        </w:rPr>
        <w:t xml:space="preserve"> ОСШ»  - документ</w:t>
      </w:r>
      <w:r w:rsidRPr="005E7F14">
        <w:rPr>
          <w:rFonts w:ascii="Times New Roman" w:hAnsi="Times New Roman" w:cs="Times New Roman"/>
          <w:sz w:val="24"/>
          <w:szCs w:val="24"/>
        </w:rPr>
        <w:t xml:space="preserve">, </w:t>
      </w:r>
      <w:r>
        <w:rPr>
          <w:rFonts w:ascii="Times New Roman" w:hAnsi="Times New Roman" w:cs="Times New Roman"/>
          <w:sz w:val="24"/>
          <w:szCs w:val="24"/>
        </w:rPr>
        <w:t>обеспечивающий реализацию требований ФГОС, определяющий учебную нагрузку в соответствии с требованиями к организации образовательной деятельности к учебной нагрузке при 5 – дневной учебной неделе, перечень учебных предметов, учебных курсов, учебных модулей.</w:t>
      </w:r>
    </w:p>
    <w:p w:rsidR="00147054" w:rsidRPr="005E7F14" w:rsidRDefault="00147054" w:rsidP="00147054">
      <w:pPr>
        <w:tabs>
          <w:tab w:val="left" w:pos="0"/>
          <w:tab w:val="left" w:pos="426"/>
        </w:tabs>
        <w:spacing w:line="240" w:lineRule="auto"/>
        <w:rPr>
          <w:rFonts w:ascii="Times New Roman" w:hAnsi="Times New Roman" w:cs="Times New Roman"/>
          <w:b/>
          <w:sz w:val="24"/>
          <w:szCs w:val="24"/>
        </w:rPr>
      </w:pPr>
      <w:r>
        <w:rPr>
          <w:rFonts w:ascii="Times New Roman" w:hAnsi="Times New Roman" w:cs="Times New Roman"/>
          <w:b/>
          <w:sz w:val="24"/>
          <w:szCs w:val="24"/>
        </w:rPr>
        <w:t>При составлении учебного плана учтены следующие документы:</w:t>
      </w:r>
    </w:p>
    <w:p w:rsidR="00147054" w:rsidRPr="006E5323" w:rsidRDefault="00F24C00" w:rsidP="00600EA5">
      <w:pPr>
        <w:pStyle w:val="aa"/>
        <w:tabs>
          <w:tab w:val="left" w:pos="426"/>
        </w:tabs>
        <w:spacing w:before="0" w:beforeAutospacing="0" w:after="0" w:afterAutospacing="0"/>
        <w:rPr>
          <w:rFonts w:eastAsiaTheme="minorEastAsia"/>
        </w:rPr>
      </w:pPr>
      <w:r>
        <w:t xml:space="preserve">1. </w:t>
      </w:r>
      <w:r w:rsidR="00147054" w:rsidRPr="00FD7264">
        <w:t>Федеральный закон Российской Федерации от 29 декабря 2012 г. N 273-ФЗ "Об образовании в Российской Федерации"</w:t>
      </w:r>
      <w:r w:rsidR="00147054">
        <w:t xml:space="preserve"> (ст.28)</w:t>
      </w:r>
    </w:p>
    <w:p w:rsidR="00147054" w:rsidRDefault="00F24C00" w:rsidP="00600EA5">
      <w:pPr>
        <w:tabs>
          <w:tab w:val="left" w:pos="0"/>
          <w:tab w:val="left" w:pos="426"/>
        </w:tabs>
        <w:spacing w:line="240" w:lineRule="auto"/>
        <w:ind w:firstLine="0"/>
        <w:rPr>
          <w:rFonts w:ascii="Times New Roman" w:hAnsi="Times New Roman" w:cs="Times New Roman"/>
          <w:sz w:val="24"/>
          <w:szCs w:val="24"/>
        </w:rPr>
      </w:pPr>
      <w:r>
        <w:rPr>
          <w:rFonts w:ascii="Times New Roman" w:hAnsi="Times New Roman" w:cs="Times New Roman"/>
          <w:sz w:val="24"/>
          <w:szCs w:val="24"/>
        </w:rPr>
        <w:t xml:space="preserve">2. </w:t>
      </w:r>
      <w:r w:rsidR="00600EA5">
        <w:rPr>
          <w:rFonts w:ascii="Times New Roman" w:hAnsi="Times New Roman" w:cs="Times New Roman"/>
          <w:sz w:val="24"/>
          <w:szCs w:val="24"/>
        </w:rPr>
        <w:t>Федеральный государственный образовательный стандарт  начального общего образования, утвержденный п</w:t>
      </w:r>
      <w:r w:rsidR="00147054">
        <w:rPr>
          <w:rFonts w:ascii="Times New Roman" w:hAnsi="Times New Roman" w:cs="Times New Roman"/>
          <w:sz w:val="24"/>
          <w:szCs w:val="24"/>
        </w:rPr>
        <w:t>риказ</w:t>
      </w:r>
      <w:r w:rsidR="00600EA5">
        <w:rPr>
          <w:rFonts w:ascii="Times New Roman" w:hAnsi="Times New Roman" w:cs="Times New Roman"/>
          <w:sz w:val="24"/>
          <w:szCs w:val="24"/>
        </w:rPr>
        <w:t>ом</w:t>
      </w:r>
      <w:r w:rsidR="00147054">
        <w:rPr>
          <w:rFonts w:ascii="Times New Roman" w:hAnsi="Times New Roman" w:cs="Times New Roman"/>
          <w:sz w:val="24"/>
          <w:szCs w:val="24"/>
        </w:rPr>
        <w:t xml:space="preserve"> Мин</w:t>
      </w:r>
      <w:r w:rsidR="00600EA5">
        <w:rPr>
          <w:rFonts w:ascii="Times New Roman" w:hAnsi="Times New Roman" w:cs="Times New Roman"/>
          <w:sz w:val="24"/>
          <w:szCs w:val="24"/>
        </w:rPr>
        <w:t xml:space="preserve">истерства просвещения  Российской Федерации </w:t>
      </w:r>
      <w:r w:rsidR="00147054">
        <w:rPr>
          <w:rFonts w:ascii="Times New Roman" w:hAnsi="Times New Roman" w:cs="Times New Roman"/>
          <w:sz w:val="24"/>
          <w:szCs w:val="24"/>
        </w:rPr>
        <w:t xml:space="preserve"> от 31.05.2021</w:t>
      </w:r>
      <w:r w:rsidR="008C7F90">
        <w:rPr>
          <w:rFonts w:ascii="Times New Roman" w:hAnsi="Times New Roman" w:cs="Times New Roman"/>
          <w:sz w:val="24"/>
          <w:szCs w:val="24"/>
        </w:rPr>
        <w:t>г.</w:t>
      </w:r>
      <w:r w:rsidR="00147054">
        <w:rPr>
          <w:rFonts w:ascii="Times New Roman" w:hAnsi="Times New Roman" w:cs="Times New Roman"/>
          <w:sz w:val="24"/>
          <w:szCs w:val="24"/>
        </w:rPr>
        <w:t xml:space="preserve">  № 286</w:t>
      </w:r>
      <w:r w:rsidR="00147054" w:rsidRPr="005F650E">
        <w:rPr>
          <w:rFonts w:ascii="Times New Roman" w:hAnsi="Times New Roman" w:cs="Times New Roman"/>
          <w:sz w:val="24"/>
          <w:szCs w:val="24"/>
        </w:rPr>
        <w:t xml:space="preserve"> «</w:t>
      </w:r>
      <w:r w:rsidR="00600EA5">
        <w:rPr>
          <w:rFonts w:ascii="Times New Roman" w:hAnsi="Times New Roman" w:cs="Times New Roman"/>
          <w:sz w:val="24"/>
          <w:szCs w:val="24"/>
        </w:rPr>
        <w:t>Об утверждении федерального государственного образовательного</w:t>
      </w:r>
      <w:r w:rsidR="00147054" w:rsidRPr="005F650E">
        <w:rPr>
          <w:rFonts w:ascii="Times New Roman" w:hAnsi="Times New Roman" w:cs="Times New Roman"/>
          <w:sz w:val="24"/>
          <w:szCs w:val="24"/>
        </w:rPr>
        <w:t xml:space="preserve"> стандар</w:t>
      </w:r>
      <w:r w:rsidR="00147054">
        <w:rPr>
          <w:rFonts w:ascii="Times New Roman" w:hAnsi="Times New Roman" w:cs="Times New Roman"/>
          <w:sz w:val="24"/>
          <w:szCs w:val="24"/>
        </w:rPr>
        <w:t>т</w:t>
      </w:r>
      <w:r w:rsidR="00600EA5">
        <w:rPr>
          <w:rFonts w:ascii="Times New Roman" w:hAnsi="Times New Roman" w:cs="Times New Roman"/>
          <w:sz w:val="24"/>
          <w:szCs w:val="24"/>
        </w:rPr>
        <w:t>а</w:t>
      </w:r>
      <w:r w:rsidR="00147054">
        <w:rPr>
          <w:rFonts w:ascii="Times New Roman" w:hAnsi="Times New Roman" w:cs="Times New Roman"/>
          <w:sz w:val="24"/>
          <w:szCs w:val="24"/>
        </w:rPr>
        <w:t xml:space="preserve"> начального общего образования»</w:t>
      </w:r>
    </w:p>
    <w:p w:rsidR="00F24C00" w:rsidRDefault="00A31F5C" w:rsidP="00600EA5">
      <w:pPr>
        <w:tabs>
          <w:tab w:val="left" w:pos="0"/>
          <w:tab w:val="left" w:pos="426"/>
        </w:tabs>
        <w:spacing w:line="240" w:lineRule="auto"/>
        <w:ind w:firstLine="0"/>
        <w:rPr>
          <w:rFonts w:ascii="Times New Roman" w:hAnsi="Times New Roman" w:cs="Times New Roman"/>
          <w:sz w:val="24"/>
          <w:szCs w:val="24"/>
        </w:rPr>
      </w:pPr>
      <w:r>
        <w:rPr>
          <w:rFonts w:ascii="Times New Roman" w:hAnsi="Times New Roman" w:cs="Times New Roman"/>
          <w:sz w:val="24"/>
          <w:szCs w:val="24"/>
        </w:rPr>
        <w:t xml:space="preserve">3.Приказ </w:t>
      </w:r>
      <w:proofErr w:type="spellStart"/>
      <w:r>
        <w:rPr>
          <w:rFonts w:ascii="Times New Roman" w:hAnsi="Times New Roman" w:cs="Times New Roman"/>
          <w:sz w:val="24"/>
          <w:szCs w:val="24"/>
        </w:rPr>
        <w:t>Минпросвещения</w:t>
      </w:r>
      <w:proofErr w:type="spellEnd"/>
      <w:r>
        <w:rPr>
          <w:rFonts w:ascii="Times New Roman" w:hAnsi="Times New Roman" w:cs="Times New Roman"/>
          <w:sz w:val="24"/>
          <w:szCs w:val="24"/>
        </w:rPr>
        <w:t xml:space="preserve"> России от 16.11.2022 № 992 </w:t>
      </w:r>
      <w:r w:rsidRPr="005F650E">
        <w:rPr>
          <w:rFonts w:ascii="Times New Roman" w:hAnsi="Times New Roman" w:cs="Times New Roman"/>
          <w:sz w:val="24"/>
          <w:szCs w:val="24"/>
        </w:rPr>
        <w:t>«</w:t>
      </w:r>
      <w:r>
        <w:rPr>
          <w:rFonts w:ascii="Times New Roman" w:hAnsi="Times New Roman" w:cs="Times New Roman"/>
          <w:sz w:val="24"/>
          <w:szCs w:val="24"/>
        </w:rPr>
        <w:t>Об утверждении федеральной образовательной программы начального общего образования»</w:t>
      </w:r>
    </w:p>
    <w:p w:rsidR="00F24C00" w:rsidRPr="00F24C00" w:rsidRDefault="00F24C00" w:rsidP="00600EA5">
      <w:pPr>
        <w:tabs>
          <w:tab w:val="left" w:pos="0"/>
          <w:tab w:val="left" w:pos="426"/>
        </w:tabs>
        <w:spacing w:line="240" w:lineRule="auto"/>
        <w:ind w:firstLine="0"/>
        <w:rPr>
          <w:rFonts w:ascii="Times New Roman" w:hAnsi="Times New Roman" w:cs="Times New Roman"/>
          <w:sz w:val="24"/>
          <w:szCs w:val="24"/>
        </w:rPr>
      </w:pPr>
      <w:r>
        <w:rPr>
          <w:rFonts w:ascii="Times New Roman" w:hAnsi="Times New Roman" w:cs="Times New Roman"/>
          <w:sz w:val="24"/>
          <w:szCs w:val="24"/>
        </w:rPr>
        <w:t xml:space="preserve">4. Приказ </w:t>
      </w:r>
      <w:proofErr w:type="spellStart"/>
      <w:r>
        <w:rPr>
          <w:rFonts w:ascii="Times New Roman" w:hAnsi="Times New Roman" w:cs="Times New Roman"/>
          <w:sz w:val="24"/>
          <w:szCs w:val="24"/>
        </w:rPr>
        <w:t>Минпросвещения</w:t>
      </w:r>
      <w:proofErr w:type="spellEnd"/>
      <w:r>
        <w:rPr>
          <w:rFonts w:ascii="Times New Roman" w:hAnsi="Times New Roman" w:cs="Times New Roman"/>
          <w:sz w:val="24"/>
          <w:szCs w:val="24"/>
        </w:rPr>
        <w:t xml:space="preserve"> России от 22.03.2021 № 115 </w:t>
      </w:r>
      <w:r w:rsidRPr="005F650E">
        <w:rPr>
          <w:rFonts w:ascii="Times New Roman" w:hAnsi="Times New Roman" w:cs="Times New Roman"/>
          <w:sz w:val="24"/>
          <w:szCs w:val="24"/>
        </w:rPr>
        <w:t>«</w:t>
      </w:r>
      <w:r>
        <w:rPr>
          <w:rFonts w:ascii="Times New Roman" w:hAnsi="Times New Roman" w:cs="Times New Roman"/>
          <w:sz w:val="24"/>
          <w:szCs w:val="24"/>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147054" w:rsidRDefault="00F24C00" w:rsidP="00600EA5">
      <w:pPr>
        <w:pStyle w:val="aa"/>
        <w:tabs>
          <w:tab w:val="left" w:pos="426"/>
        </w:tabs>
        <w:spacing w:before="0" w:beforeAutospacing="0" w:after="0" w:afterAutospacing="0"/>
        <w:rPr>
          <w:bCs/>
          <w:color w:val="000000"/>
          <w:shd w:val="clear" w:color="auto" w:fill="FFFFFF"/>
        </w:rPr>
      </w:pPr>
      <w:r>
        <w:t>5</w:t>
      </w:r>
      <w:r w:rsidR="00600EA5">
        <w:t xml:space="preserve">. </w:t>
      </w:r>
      <w:r w:rsidR="00147054" w:rsidRPr="004F3586">
        <w:rPr>
          <w:bCs/>
          <w:color w:val="000000"/>
          <w:shd w:val="clear" w:color="auto" w:fill="FFFFFF"/>
        </w:rPr>
        <w:t xml:space="preserve">Постановление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600EA5" w:rsidRPr="00600EA5" w:rsidRDefault="00F24C00" w:rsidP="00600EA5">
      <w:pPr>
        <w:pStyle w:val="aa"/>
        <w:tabs>
          <w:tab w:val="left" w:pos="426"/>
        </w:tabs>
        <w:spacing w:before="0" w:beforeAutospacing="0" w:after="0" w:afterAutospacing="0"/>
        <w:rPr>
          <w:bCs/>
          <w:color w:val="000000"/>
          <w:shd w:val="clear" w:color="auto" w:fill="FFFFFF"/>
        </w:rPr>
      </w:pPr>
      <w:r>
        <w:t>6</w:t>
      </w:r>
      <w:r w:rsidR="00600EA5">
        <w:t xml:space="preserve">. </w:t>
      </w:r>
      <w:r w:rsidR="00600EA5" w:rsidRPr="004F3586">
        <w:rPr>
          <w:bCs/>
          <w:color w:val="000000"/>
          <w:shd w:val="clear" w:color="auto" w:fill="FFFFFF"/>
        </w:rPr>
        <w:t>Постановление Главного государственно</w:t>
      </w:r>
      <w:r w:rsidR="00600EA5">
        <w:rPr>
          <w:bCs/>
          <w:color w:val="000000"/>
          <w:shd w:val="clear" w:color="auto" w:fill="FFFFFF"/>
        </w:rPr>
        <w:t>го санитарного врача РФ от 28.01.2021 N 2</w:t>
      </w:r>
      <w:r w:rsidR="00600EA5" w:rsidRPr="004F3586">
        <w:rPr>
          <w:bCs/>
          <w:color w:val="000000"/>
          <w:shd w:val="clear" w:color="auto" w:fill="FFFFFF"/>
        </w:rPr>
        <w:t xml:space="preserve"> "Об утверждении санитарных правил </w:t>
      </w:r>
      <w:r w:rsidR="00600EA5">
        <w:rPr>
          <w:bCs/>
          <w:color w:val="000000"/>
          <w:shd w:val="clear" w:color="auto" w:fill="FFFFFF"/>
        </w:rPr>
        <w:t>и норм СанПиН 1.2.3685-21 "Гигиенические нормативы и требовани</w:t>
      </w:r>
      <w:r w:rsidR="0004050E">
        <w:rPr>
          <w:bCs/>
          <w:color w:val="000000"/>
          <w:shd w:val="clear" w:color="auto" w:fill="FFFFFF"/>
        </w:rPr>
        <w:t>я к обеспечению безопасности и (</w:t>
      </w:r>
      <w:r w:rsidR="00600EA5">
        <w:rPr>
          <w:bCs/>
          <w:color w:val="000000"/>
          <w:shd w:val="clear" w:color="auto" w:fill="FFFFFF"/>
        </w:rPr>
        <w:t>или) безвредности для человека факторов среды обитания".</w:t>
      </w:r>
    </w:p>
    <w:p w:rsidR="00147054" w:rsidRPr="002F4C04" w:rsidRDefault="00F24C00" w:rsidP="00600EA5">
      <w:pPr>
        <w:tabs>
          <w:tab w:val="left" w:pos="0"/>
          <w:tab w:val="left" w:pos="426"/>
        </w:tabs>
        <w:spacing w:line="240" w:lineRule="auto"/>
        <w:ind w:firstLine="0"/>
        <w:rPr>
          <w:rFonts w:ascii="Times New Roman" w:eastAsia="Times New Roman" w:hAnsi="Times New Roman" w:cs="Times New Roman"/>
          <w:caps/>
          <w:color w:val="323232"/>
          <w:sz w:val="24"/>
          <w:szCs w:val="24"/>
        </w:rPr>
      </w:pPr>
      <w:r>
        <w:rPr>
          <w:rFonts w:ascii="Times New Roman" w:hAnsi="Times New Roman" w:cs="Times New Roman"/>
          <w:sz w:val="24"/>
          <w:szCs w:val="24"/>
        </w:rPr>
        <w:t>7</w:t>
      </w:r>
      <w:r w:rsidR="00600EA5">
        <w:rPr>
          <w:rFonts w:ascii="Times New Roman" w:hAnsi="Times New Roman" w:cs="Times New Roman"/>
          <w:sz w:val="24"/>
          <w:szCs w:val="24"/>
        </w:rPr>
        <w:t xml:space="preserve">. </w:t>
      </w:r>
      <w:r w:rsidR="00241218">
        <w:rPr>
          <w:rFonts w:ascii="Times New Roman" w:hAnsi="Times New Roman" w:cs="Times New Roman"/>
          <w:sz w:val="24"/>
          <w:szCs w:val="24"/>
        </w:rPr>
        <w:t>Р</w:t>
      </w:r>
      <w:r w:rsidR="00147054">
        <w:rPr>
          <w:rFonts w:ascii="Times New Roman" w:hAnsi="Times New Roman" w:cs="Times New Roman"/>
          <w:sz w:val="24"/>
          <w:szCs w:val="24"/>
        </w:rPr>
        <w:t>абочие программы по предметам</w:t>
      </w:r>
    </w:p>
    <w:p w:rsidR="00147054" w:rsidRDefault="00F24C00" w:rsidP="00600EA5">
      <w:pPr>
        <w:tabs>
          <w:tab w:val="left" w:pos="426"/>
        </w:tabs>
        <w:spacing w:line="240" w:lineRule="auto"/>
        <w:ind w:firstLine="0"/>
        <w:rPr>
          <w:rFonts w:ascii="Times New Roman" w:hAnsi="Times New Roman" w:cs="Times New Roman"/>
          <w:sz w:val="24"/>
          <w:szCs w:val="24"/>
        </w:rPr>
      </w:pPr>
      <w:r>
        <w:rPr>
          <w:rFonts w:ascii="Times New Roman" w:hAnsi="Times New Roman" w:cs="Times New Roman"/>
          <w:sz w:val="24"/>
          <w:szCs w:val="24"/>
        </w:rPr>
        <w:t>8</w:t>
      </w:r>
      <w:r w:rsidR="00600EA5">
        <w:rPr>
          <w:rFonts w:ascii="Times New Roman" w:hAnsi="Times New Roman" w:cs="Times New Roman"/>
          <w:sz w:val="24"/>
          <w:szCs w:val="24"/>
        </w:rPr>
        <w:t xml:space="preserve">. </w:t>
      </w:r>
      <w:r w:rsidR="00147054">
        <w:rPr>
          <w:rFonts w:ascii="Times New Roman" w:hAnsi="Times New Roman" w:cs="Times New Roman"/>
          <w:sz w:val="24"/>
          <w:szCs w:val="24"/>
        </w:rPr>
        <w:t>О</w:t>
      </w:r>
      <w:r w:rsidR="00147054" w:rsidRPr="00FD7264">
        <w:rPr>
          <w:rFonts w:ascii="Times New Roman" w:hAnsi="Times New Roman" w:cs="Times New Roman"/>
          <w:sz w:val="24"/>
          <w:szCs w:val="24"/>
        </w:rPr>
        <w:t xml:space="preserve">сновная </w:t>
      </w:r>
      <w:r w:rsidR="00147054">
        <w:rPr>
          <w:rFonts w:ascii="Times New Roman" w:hAnsi="Times New Roman" w:cs="Times New Roman"/>
          <w:sz w:val="24"/>
          <w:szCs w:val="24"/>
        </w:rPr>
        <w:t>обще</w:t>
      </w:r>
      <w:r w:rsidR="00147054" w:rsidRPr="00FD7264">
        <w:rPr>
          <w:rFonts w:ascii="Times New Roman" w:hAnsi="Times New Roman" w:cs="Times New Roman"/>
          <w:sz w:val="24"/>
          <w:szCs w:val="24"/>
        </w:rPr>
        <w:t>образовательная программ</w:t>
      </w:r>
      <w:r w:rsidR="00147054">
        <w:rPr>
          <w:rFonts w:ascii="Times New Roman" w:hAnsi="Times New Roman" w:cs="Times New Roman"/>
          <w:sz w:val="24"/>
          <w:szCs w:val="24"/>
        </w:rPr>
        <w:t xml:space="preserve">а начального общего образования </w:t>
      </w:r>
      <w:r w:rsidR="00147054" w:rsidRPr="005E7F14">
        <w:rPr>
          <w:rFonts w:ascii="Times New Roman" w:hAnsi="Times New Roman" w:cs="Times New Roman"/>
          <w:sz w:val="24"/>
          <w:szCs w:val="24"/>
        </w:rPr>
        <w:t>МБОУ</w:t>
      </w:r>
      <w:r w:rsidR="00147054">
        <w:rPr>
          <w:rFonts w:ascii="Times New Roman" w:hAnsi="Times New Roman" w:cs="Times New Roman"/>
          <w:sz w:val="24"/>
          <w:szCs w:val="24"/>
        </w:rPr>
        <w:t xml:space="preserve"> «Приобская ОСШ»</w:t>
      </w:r>
      <w:r w:rsidR="00147054" w:rsidRPr="00FD7264">
        <w:rPr>
          <w:rFonts w:ascii="Times New Roman" w:hAnsi="Times New Roman" w:cs="Times New Roman"/>
          <w:sz w:val="24"/>
          <w:szCs w:val="24"/>
        </w:rPr>
        <w:t xml:space="preserve"> (Протокол заседания</w:t>
      </w:r>
      <w:r w:rsidR="00FB28CB">
        <w:rPr>
          <w:rFonts w:ascii="Times New Roman" w:hAnsi="Times New Roman" w:cs="Times New Roman"/>
          <w:sz w:val="24"/>
          <w:szCs w:val="24"/>
        </w:rPr>
        <w:t xml:space="preserve"> педагогического совета от 24.03</w:t>
      </w:r>
      <w:r w:rsidR="008C7F90">
        <w:rPr>
          <w:rFonts w:ascii="Times New Roman" w:hAnsi="Times New Roman" w:cs="Times New Roman"/>
          <w:sz w:val="24"/>
          <w:szCs w:val="24"/>
        </w:rPr>
        <w:t>.</w:t>
      </w:r>
      <w:r w:rsidR="00FB28CB">
        <w:rPr>
          <w:rFonts w:ascii="Times New Roman" w:hAnsi="Times New Roman" w:cs="Times New Roman"/>
          <w:sz w:val="24"/>
          <w:szCs w:val="24"/>
        </w:rPr>
        <w:t xml:space="preserve"> 2023</w:t>
      </w:r>
      <w:r w:rsidR="00147054">
        <w:rPr>
          <w:rFonts w:ascii="Times New Roman" w:hAnsi="Times New Roman" w:cs="Times New Roman"/>
          <w:sz w:val="24"/>
          <w:szCs w:val="24"/>
        </w:rPr>
        <w:t>г.№ 1</w:t>
      </w:r>
      <w:r w:rsidR="00FB28CB">
        <w:rPr>
          <w:rFonts w:ascii="Times New Roman" w:hAnsi="Times New Roman" w:cs="Times New Roman"/>
          <w:sz w:val="24"/>
          <w:szCs w:val="24"/>
        </w:rPr>
        <w:t>1</w:t>
      </w:r>
    </w:p>
    <w:p w:rsidR="004C59AF" w:rsidRDefault="00F24C00" w:rsidP="004C59AF">
      <w:pPr>
        <w:tabs>
          <w:tab w:val="left" w:pos="426"/>
        </w:tabs>
        <w:spacing w:line="240" w:lineRule="auto"/>
        <w:ind w:firstLine="0"/>
        <w:rPr>
          <w:rFonts w:ascii="Times New Roman" w:hAnsi="Times New Roman" w:cs="Times New Roman"/>
          <w:sz w:val="24"/>
          <w:szCs w:val="24"/>
        </w:rPr>
      </w:pPr>
      <w:r>
        <w:rPr>
          <w:rFonts w:ascii="Times New Roman" w:hAnsi="Times New Roman" w:cs="Times New Roman"/>
          <w:sz w:val="24"/>
          <w:szCs w:val="24"/>
        </w:rPr>
        <w:t>9</w:t>
      </w:r>
      <w:r w:rsidR="00600EA5">
        <w:rPr>
          <w:rFonts w:ascii="Times New Roman" w:hAnsi="Times New Roman" w:cs="Times New Roman"/>
          <w:sz w:val="24"/>
          <w:szCs w:val="24"/>
        </w:rPr>
        <w:t xml:space="preserve">. </w:t>
      </w:r>
      <w:r w:rsidR="00147054">
        <w:rPr>
          <w:rFonts w:ascii="Times New Roman" w:hAnsi="Times New Roman" w:cs="Times New Roman"/>
          <w:sz w:val="24"/>
          <w:szCs w:val="24"/>
        </w:rPr>
        <w:t>Устав школы</w:t>
      </w:r>
    </w:p>
    <w:p w:rsidR="004C59AF" w:rsidRDefault="00147054" w:rsidP="004C59AF">
      <w:pPr>
        <w:tabs>
          <w:tab w:val="left" w:pos="426"/>
        </w:tabs>
        <w:spacing w:line="240" w:lineRule="auto"/>
        <w:ind w:firstLine="0"/>
        <w:rPr>
          <w:rFonts w:ascii="Times New Roman" w:hAnsi="Times New Roman" w:cs="Times New Roman"/>
          <w:sz w:val="24"/>
          <w:szCs w:val="24"/>
        </w:rPr>
      </w:pPr>
      <w:r>
        <w:rPr>
          <w:rFonts w:ascii="Times New Roman" w:hAnsi="Times New Roman" w:cs="Times New Roman"/>
          <w:sz w:val="24"/>
          <w:szCs w:val="24"/>
        </w:rPr>
        <w:t>В Учебном плане  в необходимом объёме</w:t>
      </w:r>
      <w:r w:rsidR="00E35CCF">
        <w:rPr>
          <w:rFonts w:ascii="Times New Roman" w:hAnsi="Times New Roman" w:cs="Times New Roman"/>
          <w:sz w:val="24"/>
          <w:szCs w:val="24"/>
        </w:rPr>
        <w:t xml:space="preserve"> сохранено содержание федеральных </w:t>
      </w:r>
      <w:r>
        <w:rPr>
          <w:rFonts w:ascii="Times New Roman" w:hAnsi="Times New Roman" w:cs="Times New Roman"/>
          <w:sz w:val="24"/>
          <w:szCs w:val="24"/>
        </w:rPr>
        <w:t xml:space="preserve">рабочих программ, являющихся обязательными, обеспечивающими базовый уровень и гарантирующими сохранение единого образовательного пространства на территории РФ. Обязательная </w:t>
      </w:r>
      <w:r w:rsidRPr="00204992">
        <w:rPr>
          <w:rFonts w:ascii="Times New Roman" w:hAnsi="Times New Roman" w:cs="Times New Roman"/>
          <w:bCs/>
          <w:sz w:val="24"/>
          <w:szCs w:val="24"/>
        </w:rPr>
        <w:t>часть</w:t>
      </w:r>
      <w:r w:rsidRPr="0027795B">
        <w:rPr>
          <w:rFonts w:ascii="Times New Roman" w:hAnsi="Times New Roman" w:cs="Times New Roman"/>
          <w:sz w:val="24"/>
          <w:szCs w:val="24"/>
        </w:rPr>
        <w:t xml:space="preserve">определяет </w:t>
      </w:r>
      <w:r w:rsidRPr="0027795B">
        <w:rPr>
          <w:rFonts w:ascii="Times New Roman" w:hAnsi="Times New Roman" w:cs="Times New Roman"/>
          <w:spacing w:val="2"/>
          <w:sz w:val="24"/>
          <w:szCs w:val="24"/>
        </w:rPr>
        <w:t>состав учебных предметов обязательных предметных обла</w:t>
      </w:r>
      <w:r>
        <w:rPr>
          <w:rFonts w:ascii="Times New Roman" w:hAnsi="Times New Roman" w:cs="Times New Roman"/>
          <w:sz w:val="24"/>
          <w:szCs w:val="24"/>
        </w:rPr>
        <w:t>стей</w:t>
      </w:r>
      <w:r w:rsidRPr="0027795B">
        <w:rPr>
          <w:rFonts w:ascii="Times New Roman" w:hAnsi="Times New Roman" w:cs="Times New Roman"/>
          <w:sz w:val="24"/>
          <w:szCs w:val="24"/>
        </w:rPr>
        <w:t>,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147054" w:rsidRDefault="00147054" w:rsidP="004C59AF">
      <w:pPr>
        <w:tabs>
          <w:tab w:val="left" w:pos="426"/>
        </w:tabs>
        <w:spacing w:line="240" w:lineRule="auto"/>
        <w:ind w:firstLine="0"/>
        <w:rPr>
          <w:rFonts w:ascii="Times New Roman" w:hAnsi="Times New Roman" w:cs="Times New Roman"/>
          <w:sz w:val="24"/>
          <w:szCs w:val="24"/>
        </w:rPr>
      </w:pPr>
      <w:r>
        <w:rPr>
          <w:rFonts w:ascii="Times New Roman" w:hAnsi="Times New Roman" w:cs="Times New Roman"/>
          <w:sz w:val="24"/>
          <w:szCs w:val="24"/>
        </w:rPr>
        <w:t xml:space="preserve">В соответствии с Уставом ОУ учебный план в первом классе рассчитан на 33 учебные недели. В середине </w:t>
      </w:r>
      <w:r>
        <w:rPr>
          <w:rFonts w:ascii="Times New Roman" w:hAnsi="Times New Roman" w:cs="Times New Roman"/>
          <w:sz w:val="24"/>
          <w:szCs w:val="24"/>
          <w:lang w:val="en-US"/>
        </w:rPr>
        <w:t>III</w:t>
      </w:r>
      <w:r>
        <w:rPr>
          <w:rFonts w:ascii="Times New Roman" w:hAnsi="Times New Roman" w:cs="Times New Roman"/>
          <w:sz w:val="24"/>
          <w:szCs w:val="24"/>
        </w:rPr>
        <w:t xml:space="preserve"> четверти предусмотрены недельные каникулы  для учащихся 1 класса. Продолжительность учебного года для учащихся 2-4 классов – не менее 34 недель. Продолжительность учебной недели в 1-4 классах  - 5 дней.</w:t>
      </w:r>
    </w:p>
    <w:p w:rsidR="00147054" w:rsidRDefault="00147054" w:rsidP="00147054">
      <w:pPr>
        <w:spacing w:line="240" w:lineRule="auto"/>
        <w:ind w:firstLine="708"/>
        <w:rPr>
          <w:rFonts w:ascii="Times New Roman" w:hAnsi="Times New Roman" w:cs="Times New Roman"/>
          <w:sz w:val="24"/>
          <w:szCs w:val="24"/>
        </w:rPr>
      </w:pPr>
      <w:r>
        <w:rPr>
          <w:rFonts w:ascii="Times New Roman" w:hAnsi="Times New Roman" w:cs="Times New Roman"/>
          <w:sz w:val="24"/>
          <w:szCs w:val="24"/>
        </w:rPr>
        <w:lastRenderedPageBreak/>
        <w:t xml:space="preserve">Общий объем аудиторной работы обучающихся за 4 учебных года не может составлять  менее 2954 </w:t>
      </w:r>
      <w:r w:rsidR="00F24C00">
        <w:rPr>
          <w:rFonts w:ascii="Times New Roman" w:hAnsi="Times New Roman" w:cs="Times New Roman"/>
          <w:sz w:val="24"/>
          <w:szCs w:val="24"/>
        </w:rPr>
        <w:t>академических часов и более 3345</w:t>
      </w:r>
      <w:r>
        <w:rPr>
          <w:rFonts w:ascii="Times New Roman" w:hAnsi="Times New Roman" w:cs="Times New Roman"/>
          <w:sz w:val="24"/>
          <w:szCs w:val="24"/>
        </w:rPr>
        <w:t xml:space="preserve">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rsidR="00147054" w:rsidRDefault="00147054" w:rsidP="00147054">
      <w:pPr>
        <w:rPr>
          <w:rFonts w:ascii="Times New Roman" w:hAnsi="Times New Roman" w:cs="Times New Roman"/>
          <w:b/>
          <w:sz w:val="24"/>
          <w:szCs w:val="24"/>
        </w:rPr>
      </w:pPr>
      <w:r>
        <w:rPr>
          <w:rFonts w:ascii="Times New Roman" w:hAnsi="Times New Roman" w:cs="Times New Roman"/>
          <w:b/>
          <w:sz w:val="24"/>
          <w:szCs w:val="24"/>
        </w:rPr>
        <w:t>Предметная  область «Русский язык и литературное чтение»</w:t>
      </w:r>
    </w:p>
    <w:p w:rsidR="00147054" w:rsidRDefault="00147054" w:rsidP="00147054">
      <w:pPr>
        <w:rPr>
          <w:rFonts w:ascii="Times New Roman" w:hAnsi="Times New Roman" w:cs="Times New Roman"/>
          <w:spacing w:val="-1"/>
          <w:sz w:val="24"/>
          <w:szCs w:val="24"/>
        </w:rPr>
      </w:pPr>
      <w:r>
        <w:rPr>
          <w:rFonts w:ascii="Times New Roman" w:hAnsi="Times New Roman" w:cs="Times New Roman"/>
          <w:sz w:val="24"/>
          <w:szCs w:val="24"/>
        </w:rPr>
        <w:t>Основные задачи реализации содержания этой области:</w:t>
      </w:r>
    </w:p>
    <w:p w:rsidR="00147054" w:rsidRDefault="00147054" w:rsidP="00147054">
      <w:pPr>
        <w:rPr>
          <w:rFonts w:ascii="Times New Roman" w:hAnsi="Times New Roman" w:cs="Times New Roman"/>
          <w:spacing w:val="-1"/>
          <w:sz w:val="24"/>
          <w:szCs w:val="24"/>
        </w:rPr>
      </w:pPr>
      <w:r>
        <w:rPr>
          <w:rFonts w:ascii="Times New Roman" w:hAnsi="Times New Roman" w:cs="Times New Roman"/>
          <w:spacing w:val="-1"/>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147054" w:rsidRDefault="00147054" w:rsidP="00147054">
      <w:pPr>
        <w:rPr>
          <w:rFonts w:ascii="Times New Roman" w:hAnsi="Times New Roman" w:cs="Times New Roman"/>
          <w:sz w:val="24"/>
          <w:szCs w:val="24"/>
        </w:rPr>
      </w:pPr>
      <w:r>
        <w:rPr>
          <w:rFonts w:ascii="Times New Roman" w:hAnsi="Times New Roman" w:cs="Times New Roman"/>
          <w:spacing w:val="-1"/>
          <w:sz w:val="24"/>
          <w:szCs w:val="24"/>
        </w:rPr>
        <w:t xml:space="preserve">развитие диалогической и монологической устной и письменной речи, </w:t>
      </w:r>
      <w:r>
        <w:rPr>
          <w:rFonts w:ascii="Times New Roman" w:hAnsi="Times New Roman" w:cs="Times New Roman"/>
          <w:spacing w:val="-2"/>
          <w:sz w:val="24"/>
          <w:szCs w:val="24"/>
        </w:rPr>
        <w:t xml:space="preserve">коммуникативных умений, нравственных и эстетических чувств, </w:t>
      </w:r>
      <w:r>
        <w:rPr>
          <w:rFonts w:ascii="Times New Roman" w:hAnsi="Times New Roman" w:cs="Times New Roman"/>
          <w:sz w:val="24"/>
          <w:szCs w:val="24"/>
        </w:rPr>
        <w:t xml:space="preserve">способностей к творческой деятельности. </w:t>
      </w:r>
    </w:p>
    <w:p w:rsidR="00147054" w:rsidRDefault="00147054" w:rsidP="00147054">
      <w:pPr>
        <w:rPr>
          <w:rFonts w:ascii="Times New Roman" w:hAnsi="Times New Roman" w:cs="Times New Roman"/>
          <w:color w:val="000000" w:themeColor="text1"/>
          <w:sz w:val="24"/>
          <w:szCs w:val="24"/>
        </w:rPr>
      </w:pPr>
      <w:r>
        <w:rPr>
          <w:rFonts w:ascii="Times New Roman" w:hAnsi="Times New Roman" w:cs="Times New Roman"/>
          <w:sz w:val="24"/>
          <w:szCs w:val="24"/>
        </w:rPr>
        <w:t>Включает следующие учебные предметы: русский язык (реали</w:t>
      </w:r>
      <w:r w:rsidR="006B2070">
        <w:rPr>
          <w:rFonts w:ascii="Times New Roman" w:hAnsi="Times New Roman" w:cs="Times New Roman"/>
          <w:sz w:val="24"/>
          <w:szCs w:val="24"/>
        </w:rPr>
        <w:t>зуется с 1 по 4 класс в объеме 5</w:t>
      </w:r>
      <w:r>
        <w:rPr>
          <w:rFonts w:ascii="Times New Roman" w:hAnsi="Times New Roman" w:cs="Times New Roman"/>
          <w:sz w:val="24"/>
          <w:szCs w:val="24"/>
        </w:rPr>
        <w:t xml:space="preserve"> часов) с </w:t>
      </w:r>
      <w:r w:rsidRPr="007932C8">
        <w:rPr>
          <w:rFonts w:ascii="Times New Roman" w:hAnsi="Times New Roman" w:cs="Times New Roman"/>
          <w:color w:val="000000" w:themeColor="text1"/>
          <w:sz w:val="24"/>
          <w:szCs w:val="24"/>
        </w:rPr>
        <w:t xml:space="preserve">учетом </w:t>
      </w:r>
      <w:r w:rsidR="00C718E7">
        <w:rPr>
          <w:rFonts w:ascii="Times New Roman" w:hAnsi="Times New Roman" w:cs="Times New Roman"/>
          <w:color w:val="000000" w:themeColor="text1"/>
          <w:sz w:val="24"/>
          <w:szCs w:val="24"/>
        </w:rPr>
        <w:t xml:space="preserve">федеральной </w:t>
      </w:r>
      <w:r>
        <w:rPr>
          <w:rFonts w:ascii="Times New Roman" w:hAnsi="Times New Roman" w:cs="Times New Roman"/>
          <w:color w:val="000000" w:themeColor="text1"/>
          <w:sz w:val="24"/>
          <w:szCs w:val="24"/>
        </w:rPr>
        <w:t>рабочей программы</w:t>
      </w:r>
      <w:r>
        <w:rPr>
          <w:rFonts w:ascii="Times New Roman" w:eastAsia="Times New Roman" w:hAnsi="Times New Roman" w:cs="Times New Roman"/>
          <w:bCs/>
          <w:color w:val="000000" w:themeColor="text1"/>
          <w:sz w:val="24"/>
          <w:szCs w:val="24"/>
        </w:rPr>
        <w:t>»Русский язык»</w:t>
      </w:r>
      <w:r w:rsidRPr="007932C8">
        <w:rPr>
          <w:rFonts w:ascii="Times New Roman" w:hAnsi="Times New Roman" w:cs="Times New Roman"/>
          <w:color w:val="000000" w:themeColor="text1"/>
          <w:sz w:val="24"/>
          <w:szCs w:val="24"/>
        </w:rPr>
        <w:t>, литератур</w:t>
      </w:r>
      <w:r>
        <w:rPr>
          <w:rFonts w:ascii="Times New Roman" w:hAnsi="Times New Roman" w:cs="Times New Roman"/>
          <w:color w:val="000000" w:themeColor="text1"/>
          <w:sz w:val="24"/>
          <w:szCs w:val="24"/>
        </w:rPr>
        <w:t>ное чтение (реализуется с 1 по 4</w:t>
      </w:r>
      <w:r w:rsidRPr="007932C8">
        <w:rPr>
          <w:rFonts w:ascii="Times New Roman" w:hAnsi="Times New Roman" w:cs="Times New Roman"/>
          <w:color w:val="000000" w:themeColor="text1"/>
          <w:sz w:val="24"/>
          <w:szCs w:val="24"/>
        </w:rPr>
        <w:t xml:space="preserve"> класс в объеме 4 часов</w:t>
      </w:r>
      <w:r>
        <w:rPr>
          <w:rFonts w:ascii="Times New Roman" w:hAnsi="Times New Roman" w:cs="Times New Roman"/>
          <w:color w:val="000000" w:themeColor="text1"/>
          <w:sz w:val="24"/>
          <w:szCs w:val="24"/>
        </w:rPr>
        <w:t>)</w:t>
      </w:r>
      <w:r w:rsidRPr="007932C8">
        <w:rPr>
          <w:rFonts w:ascii="Times New Roman" w:hAnsi="Times New Roman" w:cs="Times New Roman"/>
          <w:color w:val="000000" w:themeColor="text1"/>
          <w:sz w:val="24"/>
          <w:szCs w:val="24"/>
        </w:rPr>
        <w:t xml:space="preserve"> с учетом </w:t>
      </w:r>
      <w:r w:rsidR="00C718E7">
        <w:rPr>
          <w:rFonts w:ascii="Times New Roman" w:hAnsi="Times New Roman" w:cs="Times New Roman"/>
          <w:color w:val="000000" w:themeColor="text1"/>
          <w:sz w:val="24"/>
          <w:szCs w:val="24"/>
        </w:rPr>
        <w:t>федеральной</w:t>
      </w:r>
      <w:r>
        <w:rPr>
          <w:rFonts w:ascii="Times New Roman" w:hAnsi="Times New Roman" w:cs="Times New Roman"/>
          <w:color w:val="000000" w:themeColor="text1"/>
          <w:sz w:val="24"/>
          <w:szCs w:val="24"/>
        </w:rPr>
        <w:t xml:space="preserve"> рабочей программы «Литературное чтение».</w:t>
      </w:r>
    </w:p>
    <w:p w:rsidR="00147054" w:rsidRPr="00CD5894" w:rsidRDefault="00147054" w:rsidP="00147054">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Предметная </w:t>
      </w:r>
      <w:r w:rsidRPr="00CD5894">
        <w:rPr>
          <w:rFonts w:ascii="Times New Roman" w:eastAsia="Times New Roman" w:hAnsi="Times New Roman" w:cs="Times New Roman"/>
          <w:b/>
          <w:sz w:val="24"/>
          <w:szCs w:val="24"/>
        </w:rPr>
        <w:t xml:space="preserve"> область «Родной язык и литературное чтение на родном языке»</w:t>
      </w:r>
    </w:p>
    <w:p w:rsidR="00147054" w:rsidRPr="00EA556C" w:rsidRDefault="00147054" w:rsidP="0014705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реализуется </w:t>
      </w:r>
      <w:r w:rsidR="003704AE">
        <w:rPr>
          <w:rFonts w:ascii="Times New Roman" w:eastAsia="Times New Roman" w:hAnsi="Times New Roman" w:cs="Times New Roman"/>
          <w:sz w:val="24"/>
          <w:szCs w:val="24"/>
        </w:rPr>
        <w:t>в связи с отс</w:t>
      </w:r>
      <w:r w:rsidR="001A3A8B">
        <w:rPr>
          <w:rFonts w:ascii="Times New Roman" w:eastAsia="Times New Roman" w:hAnsi="Times New Roman" w:cs="Times New Roman"/>
          <w:sz w:val="24"/>
          <w:szCs w:val="24"/>
        </w:rPr>
        <w:t>утствием возможности МБОУ "Приобская ОСШ"</w:t>
      </w:r>
      <w:r w:rsidR="003704AE">
        <w:rPr>
          <w:rFonts w:ascii="Times New Roman" w:eastAsia="Times New Roman" w:hAnsi="Times New Roman" w:cs="Times New Roman"/>
          <w:sz w:val="24"/>
          <w:szCs w:val="24"/>
        </w:rPr>
        <w:t xml:space="preserve"> и по заявлению</w:t>
      </w:r>
      <w:r>
        <w:rPr>
          <w:rFonts w:ascii="Times New Roman" w:eastAsia="Times New Roman" w:hAnsi="Times New Roman" w:cs="Times New Roman"/>
          <w:sz w:val="24"/>
          <w:szCs w:val="24"/>
        </w:rPr>
        <w:t xml:space="preserve"> родителей (законных представителей) </w:t>
      </w:r>
      <w:r w:rsidR="001A3A8B">
        <w:rPr>
          <w:rFonts w:ascii="Times New Roman" w:eastAsia="Times New Roman" w:hAnsi="Times New Roman" w:cs="Times New Roman"/>
          <w:sz w:val="24"/>
          <w:szCs w:val="24"/>
        </w:rPr>
        <w:t>несовершеннолетних обучающихся.</w:t>
      </w:r>
    </w:p>
    <w:p w:rsidR="00147054" w:rsidRDefault="00147054" w:rsidP="00147054">
      <w:pPr>
        <w:rPr>
          <w:rFonts w:ascii="Times New Roman" w:hAnsi="Times New Roman" w:cs="Times New Roman"/>
          <w:b/>
          <w:sz w:val="24"/>
          <w:szCs w:val="24"/>
        </w:rPr>
      </w:pPr>
      <w:r>
        <w:rPr>
          <w:rFonts w:ascii="Times New Roman" w:hAnsi="Times New Roman" w:cs="Times New Roman"/>
          <w:b/>
          <w:sz w:val="24"/>
          <w:szCs w:val="24"/>
        </w:rPr>
        <w:t xml:space="preserve">Предметная </w:t>
      </w:r>
      <w:r w:rsidRPr="000243DB">
        <w:rPr>
          <w:rFonts w:ascii="Times New Roman" w:hAnsi="Times New Roman" w:cs="Times New Roman"/>
          <w:b/>
          <w:sz w:val="24"/>
          <w:szCs w:val="24"/>
        </w:rPr>
        <w:t xml:space="preserve"> область «Иностранный язык»</w:t>
      </w:r>
    </w:p>
    <w:p w:rsidR="00147054" w:rsidRPr="00482583" w:rsidRDefault="00147054" w:rsidP="00147054">
      <w:pPr>
        <w:widowControl w:val="0"/>
        <w:autoSpaceDE w:val="0"/>
        <w:autoSpaceDN w:val="0"/>
        <w:adjustRightInd w:val="0"/>
        <w:rPr>
          <w:rFonts w:ascii="Times New Roman" w:hAnsi="Times New Roman" w:cs="Times New Roman"/>
          <w:sz w:val="24"/>
          <w:szCs w:val="24"/>
        </w:rPr>
      </w:pPr>
      <w:r w:rsidRPr="00482583">
        <w:rPr>
          <w:rFonts w:ascii="Times New Roman" w:hAnsi="Times New Roman" w:cs="Times New Roman"/>
          <w:sz w:val="24"/>
          <w:szCs w:val="24"/>
        </w:rPr>
        <w:t>Основные задачи реализации содержания этой области:</w:t>
      </w:r>
    </w:p>
    <w:p w:rsidR="00147054" w:rsidRDefault="00147054" w:rsidP="00147054">
      <w:pPr>
        <w:rPr>
          <w:rFonts w:ascii="Times New Roman" w:hAnsi="Times New Roman" w:cs="Times New Roman"/>
          <w:sz w:val="24"/>
          <w:szCs w:val="24"/>
        </w:rPr>
      </w:pPr>
      <w:r w:rsidRPr="00482583">
        <w:rPr>
          <w:rFonts w:ascii="Times New Roman" w:hAnsi="Times New Roman" w:cs="Times New Roman"/>
          <w:sz w:val="24"/>
          <w:szCs w:val="24"/>
        </w:rPr>
        <w:t xml:space="preserve">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 </w:t>
      </w:r>
    </w:p>
    <w:p w:rsidR="00147054" w:rsidRPr="006C4B7A" w:rsidRDefault="00147054" w:rsidP="00147054">
      <w:pPr>
        <w:rPr>
          <w:rFonts w:ascii="Times New Roman" w:hAnsi="Times New Roman" w:cs="Times New Roman"/>
          <w:sz w:val="24"/>
          <w:szCs w:val="24"/>
        </w:rPr>
      </w:pPr>
      <w:r>
        <w:rPr>
          <w:rFonts w:ascii="Times New Roman" w:hAnsi="Times New Roman" w:cs="Times New Roman"/>
          <w:sz w:val="24"/>
          <w:szCs w:val="24"/>
        </w:rPr>
        <w:t xml:space="preserve">Включает следующие учебные предметы: иностранный язык (английский) (реализуется со 2  по 4 класс в объеме 2 часов) с учетом </w:t>
      </w:r>
      <w:r w:rsidR="00C718E7">
        <w:rPr>
          <w:rFonts w:ascii="Times New Roman" w:hAnsi="Times New Roman" w:cs="Times New Roman"/>
          <w:color w:val="000000" w:themeColor="text1"/>
          <w:sz w:val="24"/>
          <w:szCs w:val="24"/>
        </w:rPr>
        <w:t>федеральной</w:t>
      </w:r>
      <w:r>
        <w:rPr>
          <w:rFonts w:ascii="Times New Roman" w:hAnsi="Times New Roman" w:cs="Times New Roman"/>
          <w:sz w:val="24"/>
          <w:szCs w:val="24"/>
        </w:rPr>
        <w:t xml:space="preserve"> рабочей программы «Иностранный язык (английский)»</w:t>
      </w:r>
    </w:p>
    <w:p w:rsidR="00147054" w:rsidRDefault="00147054" w:rsidP="00147054">
      <w:pPr>
        <w:rPr>
          <w:rFonts w:ascii="Times New Roman" w:hAnsi="Times New Roman" w:cs="Times New Roman"/>
          <w:b/>
          <w:sz w:val="24"/>
          <w:szCs w:val="24"/>
        </w:rPr>
      </w:pPr>
      <w:r>
        <w:rPr>
          <w:rFonts w:ascii="Times New Roman" w:hAnsi="Times New Roman" w:cs="Times New Roman"/>
          <w:b/>
          <w:sz w:val="24"/>
          <w:szCs w:val="24"/>
        </w:rPr>
        <w:t>Предметная область «Математика и информатика»</w:t>
      </w:r>
    </w:p>
    <w:p w:rsidR="00147054" w:rsidRDefault="00147054" w:rsidP="00147054">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Основные задачи реализации содержания этой области:</w:t>
      </w:r>
    </w:p>
    <w:p w:rsidR="00147054" w:rsidRDefault="00147054" w:rsidP="00147054">
      <w:pPr>
        <w:shd w:val="clear" w:color="auto" w:fill="FFFFFF"/>
        <w:rPr>
          <w:rFonts w:ascii="Times New Roman" w:hAnsi="Times New Roman" w:cs="Times New Roman"/>
          <w:sz w:val="24"/>
          <w:szCs w:val="24"/>
        </w:rPr>
      </w:pPr>
      <w:r>
        <w:rPr>
          <w:rFonts w:ascii="Times New Roman" w:hAnsi="Times New Roman" w:cs="Times New Roman"/>
          <w:spacing w:val="-2"/>
          <w:sz w:val="24"/>
          <w:szCs w:val="24"/>
        </w:rPr>
        <w:t xml:space="preserve">развитие математической речи, логического и алгоритмического </w:t>
      </w:r>
      <w:r>
        <w:rPr>
          <w:rFonts w:ascii="Times New Roman" w:hAnsi="Times New Roman" w:cs="Times New Roman"/>
          <w:spacing w:val="-3"/>
          <w:sz w:val="24"/>
          <w:szCs w:val="24"/>
        </w:rPr>
        <w:t xml:space="preserve">мышления, воображения, обеспечение первоначальных </w:t>
      </w:r>
      <w:r>
        <w:rPr>
          <w:rFonts w:ascii="Times New Roman" w:hAnsi="Times New Roman" w:cs="Times New Roman"/>
          <w:sz w:val="24"/>
          <w:szCs w:val="24"/>
        </w:rPr>
        <w:t xml:space="preserve">представлений о компьютерной грамотности. </w:t>
      </w:r>
    </w:p>
    <w:p w:rsidR="00147054" w:rsidRPr="007932C8" w:rsidRDefault="00147054" w:rsidP="00147054">
      <w:pPr>
        <w:shd w:val="clear" w:color="auto" w:fill="FFFFFF"/>
        <w:rPr>
          <w:rFonts w:ascii="Times New Roman" w:hAnsi="Times New Roman" w:cs="Times New Roman"/>
          <w:sz w:val="24"/>
          <w:szCs w:val="24"/>
        </w:rPr>
      </w:pPr>
      <w:r>
        <w:rPr>
          <w:rFonts w:ascii="Times New Roman" w:hAnsi="Times New Roman" w:cs="Times New Roman"/>
          <w:sz w:val="24"/>
          <w:szCs w:val="24"/>
        </w:rPr>
        <w:t>Включает следующие учебные предметы: математика (реали</w:t>
      </w:r>
      <w:r w:rsidR="008904A2">
        <w:rPr>
          <w:rFonts w:ascii="Times New Roman" w:hAnsi="Times New Roman" w:cs="Times New Roman"/>
          <w:sz w:val="24"/>
          <w:szCs w:val="24"/>
        </w:rPr>
        <w:t>зуется с 1 по 4 класс в объеме 4</w:t>
      </w:r>
      <w:r>
        <w:rPr>
          <w:rFonts w:ascii="Times New Roman" w:hAnsi="Times New Roman" w:cs="Times New Roman"/>
          <w:sz w:val="24"/>
          <w:szCs w:val="24"/>
        </w:rPr>
        <w:t xml:space="preserve"> часов) с </w:t>
      </w:r>
      <w:r w:rsidRPr="007932C8">
        <w:rPr>
          <w:rFonts w:ascii="Times New Roman" w:hAnsi="Times New Roman" w:cs="Times New Roman"/>
          <w:sz w:val="24"/>
          <w:szCs w:val="24"/>
        </w:rPr>
        <w:t>учетом</w:t>
      </w:r>
      <w:r w:rsidR="00C718E7">
        <w:rPr>
          <w:rFonts w:ascii="Times New Roman" w:hAnsi="Times New Roman" w:cs="Times New Roman"/>
          <w:color w:val="000000" w:themeColor="text1"/>
          <w:sz w:val="24"/>
          <w:szCs w:val="24"/>
        </w:rPr>
        <w:t>федеральной</w:t>
      </w:r>
      <w:r>
        <w:rPr>
          <w:rFonts w:ascii="Times New Roman" w:hAnsi="Times New Roman" w:cs="Times New Roman"/>
          <w:sz w:val="24"/>
          <w:szCs w:val="24"/>
        </w:rPr>
        <w:t xml:space="preserve"> рабочей программы «Математика»</w:t>
      </w:r>
    </w:p>
    <w:p w:rsidR="00147054" w:rsidRDefault="00147054" w:rsidP="00147054">
      <w:pPr>
        <w:shd w:val="clear" w:color="auto" w:fill="FFFFFF"/>
        <w:rPr>
          <w:rFonts w:ascii="Times New Roman" w:hAnsi="Times New Roman" w:cs="Times New Roman"/>
          <w:b/>
          <w:sz w:val="24"/>
          <w:szCs w:val="24"/>
        </w:rPr>
      </w:pPr>
      <w:r>
        <w:rPr>
          <w:rFonts w:ascii="Times New Roman" w:hAnsi="Times New Roman" w:cs="Times New Roman"/>
          <w:b/>
          <w:sz w:val="24"/>
          <w:szCs w:val="24"/>
        </w:rPr>
        <w:t>Предметная область «Обществознание и естествознание («окружающий мир»)»</w:t>
      </w:r>
    </w:p>
    <w:p w:rsidR="00147054" w:rsidRDefault="00147054" w:rsidP="00147054">
      <w:pPr>
        <w:shd w:val="clear" w:color="auto" w:fill="FFFFFF"/>
        <w:rPr>
          <w:rFonts w:ascii="Times New Roman" w:hAnsi="Times New Roman" w:cs="Times New Roman"/>
          <w:sz w:val="24"/>
          <w:szCs w:val="24"/>
        </w:rPr>
      </w:pPr>
      <w:r>
        <w:rPr>
          <w:rFonts w:ascii="Times New Roman" w:hAnsi="Times New Roman" w:cs="Times New Roman"/>
          <w:sz w:val="24"/>
          <w:szCs w:val="24"/>
        </w:rPr>
        <w:t>Основные задачи реализации содержания этой области:</w:t>
      </w:r>
    </w:p>
    <w:p w:rsidR="00147054" w:rsidRDefault="00147054" w:rsidP="00147054">
      <w:pPr>
        <w:shd w:val="clear" w:color="auto" w:fill="FFFFFF"/>
        <w:rPr>
          <w:rFonts w:ascii="Times New Roman" w:hAnsi="Times New Roman" w:cs="Times New Roman"/>
          <w:spacing w:val="-3"/>
          <w:sz w:val="24"/>
          <w:szCs w:val="24"/>
        </w:rPr>
      </w:pPr>
      <w:r>
        <w:rPr>
          <w:rFonts w:ascii="Times New Roman" w:hAnsi="Times New Roman" w:cs="Times New Roman"/>
          <w:spacing w:val="-1"/>
          <w:sz w:val="24"/>
          <w:szCs w:val="24"/>
        </w:rPr>
        <w:t xml:space="preserve"> ф</w:t>
      </w:r>
      <w:r>
        <w:rPr>
          <w:rFonts w:ascii="Times New Roman" w:hAnsi="Times New Roman" w:cs="Times New Roman"/>
          <w:spacing w:val="-3"/>
          <w:sz w:val="24"/>
          <w:szCs w:val="24"/>
        </w:rPr>
        <w:t>ормирование уважительного отношения к семье, городу, России, истории, культуре, природе нашей страны, ее современной жизни;</w:t>
      </w:r>
    </w:p>
    <w:p w:rsidR="00147054" w:rsidRDefault="00147054" w:rsidP="00147054">
      <w:pPr>
        <w:shd w:val="clear" w:color="auto" w:fill="FFFFFF"/>
        <w:rPr>
          <w:rFonts w:ascii="Times New Roman" w:hAnsi="Times New Roman" w:cs="Times New Roman"/>
          <w:spacing w:val="-1"/>
          <w:sz w:val="24"/>
          <w:szCs w:val="24"/>
        </w:rPr>
      </w:pPr>
      <w:r>
        <w:rPr>
          <w:rFonts w:ascii="Times New Roman" w:hAnsi="Times New Roman" w:cs="Times New Roman"/>
          <w:spacing w:val="-3"/>
          <w:sz w:val="24"/>
          <w:szCs w:val="24"/>
        </w:rPr>
        <w:t xml:space="preserve"> осознание ценности,</w:t>
      </w:r>
      <w:r>
        <w:rPr>
          <w:rFonts w:ascii="Times New Roman" w:hAnsi="Times New Roman" w:cs="Times New Roman"/>
          <w:spacing w:val="-2"/>
          <w:sz w:val="24"/>
          <w:szCs w:val="24"/>
        </w:rPr>
        <w:t xml:space="preserve"> целостности и многообразия окружающего мира, своего места в </w:t>
      </w:r>
      <w:r>
        <w:rPr>
          <w:rFonts w:ascii="Times New Roman" w:hAnsi="Times New Roman" w:cs="Times New Roman"/>
          <w:spacing w:val="-1"/>
          <w:sz w:val="24"/>
          <w:szCs w:val="24"/>
        </w:rPr>
        <w:t>нем;</w:t>
      </w:r>
    </w:p>
    <w:p w:rsidR="00147054" w:rsidRDefault="00147054" w:rsidP="00147054">
      <w:pPr>
        <w:shd w:val="clear" w:color="auto" w:fill="FFFFFF"/>
        <w:rPr>
          <w:rFonts w:ascii="Times New Roman" w:hAnsi="Times New Roman" w:cs="Times New Roman"/>
          <w:spacing w:val="-4"/>
          <w:sz w:val="24"/>
          <w:szCs w:val="24"/>
        </w:rPr>
      </w:pPr>
      <w:r>
        <w:rPr>
          <w:rFonts w:ascii="Times New Roman" w:hAnsi="Times New Roman" w:cs="Times New Roman"/>
          <w:spacing w:val="-1"/>
          <w:sz w:val="24"/>
          <w:szCs w:val="24"/>
        </w:rPr>
        <w:t xml:space="preserve">формирование модели безопасного поведения в условиях повседневной жизни и в различных опасных и чрезвычайных </w:t>
      </w:r>
      <w:r>
        <w:rPr>
          <w:rFonts w:ascii="Times New Roman" w:hAnsi="Times New Roman" w:cs="Times New Roman"/>
          <w:spacing w:val="-4"/>
          <w:sz w:val="24"/>
          <w:szCs w:val="24"/>
        </w:rPr>
        <w:t>ситуациях;</w:t>
      </w:r>
    </w:p>
    <w:p w:rsidR="00147054" w:rsidRDefault="00147054" w:rsidP="00147054">
      <w:pPr>
        <w:shd w:val="clear" w:color="auto" w:fill="FFFFFF"/>
        <w:rPr>
          <w:rFonts w:ascii="Times New Roman" w:hAnsi="Times New Roman" w:cs="Times New Roman"/>
          <w:sz w:val="24"/>
          <w:szCs w:val="24"/>
        </w:rPr>
      </w:pPr>
      <w:r>
        <w:rPr>
          <w:rFonts w:ascii="Times New Roman" w:hAnsi="Times New Roman" w:cs="Times New Roman"/>
          <w:spacing w:val="-4"/>
          <w:sz w:val="24"/>
          <w:szCs w:val="24"/>
        </w:rPr>
        <w:t xml:space="preserve">формирование психологической культуры и </w:t>
      </w:r>
      <w:r>
        <w:rPr>
          <w:rFonts w:ascii="Times New Roman" w:hAnsi="Times New Roman" w:cs="Times New Roman"/>
          <w:spacing w:val="-3"/>
          <w:sz w:val="24"/>
          <w:szCs w:val="24"/>
        </w:rPr>
        <w:t>компетенции для обеспечения эффективного и безопасного</w:t>
      </w:r>
      <w:r>
        <w:rPr>
          <w:rFonts w:ascii="Times New Roman" w:hAnsi="Times New Roman" w:cs="Times New Roman"/>
          <w:sz w:val="24"/>
          <w:szCs w:val="24"/>
        </w:rPr>
        <w:t xml:space="preserve"> взаимодействия в социуме.</w:t>
      </w:r>
    </w:p>
    <w:p w:rsidR="00147054" w:rsidRDefault="00147054" w:rsidP="00147054">
      <w:pPr>
        <w:shd w:val="clear" w:color="auto" w:fill="FFFFFF"/>
        <w:rPr>
          <w:rFonts w:ascii="Times New Roman" w:hAnsi="Times New Roman" w:cs="Times New Roman"/>
          <w:sz w:val="24"/>
          <w:szCs w:val="24"/>
        </w:rPr>
      </w:pPr>
      <w:r>
        <w:rPr>
          <w:rFonts w:ascii="Times New Roman" w:hAnsi="Times New Roman" w:cs="Times New Roman"/>
          <w:sz w:val="24"/>
          <w:szCs w:val="24"/>
        </w:rPr>
        <w:lastRenderedPageBreak/>
        <w:t xml:space="preserve">Включает следующие учебные предметы: окружающий мир (реализуется с 1 по 4 класс в объеме 2 часов) с учетом </w:t>
      </w:r>
      <w:r w:rsidR="00C718E7">
        <w:rPr>
          <w:rFonts w:ascii="Times New Roman" w:hAnsi="Times New Roman" w:cs="Times New Roman"/>
          <w:color w:val="000000" w:themeColor="text1"/>
          <w:sz w:val="24"/>
          <w:szCs w:val="24"/>
        </w:rPr>
        <w:t>федеральной</w:t>
      </w:r>
      <w:r>
        <w:rPr>
          <w:rFonts w:ascii="Times New Roman" w:hAnsi="Times New Roman" w:cs="Times New Roman"/>
          <w:sz w:val="24"/>
          <w:szCs w:val="24"/>
        </w:rPr>
        <w:t xml:space="preserve"> рабочей программы «Окружающий мир»</w:t>
      </w:r>
    </w:p>
    <w:p w:rsidR="00147054" w:rsidRPr="00FD3EB6" w:rsidRDefault="00147054" w:rsidP="00147054">
      <w:pPr>
        <w:shd w:val="clear" w:color="auto" w:fill="FFFFFF"/>
        <w:rPr>
          <w:rFonts w:ascii="Times New Roman" w:hAnsi="Times New Roman" w:cs="Times New Roman"/>
          <w:b/>
          <w:sz w:val="24"/>
          <w:szCs w:val="24"/>
        </w:rPr>
      </w:pPr>
      <w:r>
        <w:rPr>
          <w:rFonts w:ascii="Times New Roman" w:hAnsi="Times New Roman" w:cs="Times New Roman"/>
          <w:b/>
          <w:sz w:val="24"/>
          <w:szCs w:val="24"/>
        </w:rPr>
        <w:t>Предметная  область «Основы религиозных культур и светской этики»</w:t>
      </w:r>
    </w:p>
    <w:p w:rsidR="00147054" w:rsidRDefault="00147054" w:rsidP="00147054">
      <w:pPr>
        <w:shd w:val="clear" w:color="auto" w:fill="FFFFFF"/>
        <w:rPr>
          <w:rFonts w:ascii="Times New Roman" w:hAnsi="Times New Roman" w:cs="Times New Roman"/>
          <w:sz w:val="24"/>
          <w:szCs w:val="24"/>
        </w:rPr>
      </w:pPr>
      <w:r>
        <w:rPr>
          <w:rFonts w:ascii="Times New Roman" w:hAnsi="Times New Roman" w:cs="Times New Roman"/>
          <w:sz w:val="24"/>
          <w:szCs w:val="24"/>
        </w:rPr>
        <w:t>Основные задачи реализации содержания этой области:</w:t>
      </w:r>
    </w:p>
    <w:p w:rsidR="00147054" w:rsidRDefault="00147054" w:rsidP="00147054">
      <w:pPr>
        <w:spacing w:line="240" w:lineRule="auto"/>
        <w:rPr>
          <w:rFonts w:ascii="Times New Roman" w:hAnsi="Times New Roman" w:cs="Times New Roman"/>
          <w:sz w:val="24"/>
          <w:szCs w:val="24"/>
        </w:rPr>
      </w:pPr>
      <w:r>
        <w:rPr>
          <w:rFonts w:ascii="Times New Roman" w:hAnsi="Times New Roman" w:cs="Times New Roman"/>
          <w:sz w:val="24"/>
          <w:szCs w:val="24"/>
        </w:rPr>
        <w:t>в</w:t>
      </w:r>
      <w:r w:rsidRPr="00482583">
        <w:rPr>
          <w:rFonts w:ascii="Times New Roman" w:hAnsi="Times New Roman" w:cs="Times New Roman"/>
          <w:sz w:val="24"/>
          <w:szCs w:val="24"/>
        </w:rPr>
        <w:t>оспитание способности к духовному развитию, нравст</w:t>
      </w:r>
      <w:r>
        <w:rPr>
          <w:rFonts w:ascii="Times New Roman" w:hAnsi="Times New Roman" w:cs="Times New Roman"/>
          <w:sz w:val="24"/>
          <w:szCs w:val="24"/>
        </w:rPr>
        <w:t>венному самосовершенствованию;</w:t>
      </w:r>
    </w:p>
    <w:p w:rsidR="00147054" w:rsidRDefault="00147054" w:rsidP="00147054">
      <w:pPr>
        <w:spacing w:line="240" w:lineRule="auto"/>
        <w:rPr>
          <w:rFonts w:ascii="Times New Roman" w:hAnsi="Times New Roman" w:cs="Times New Roman"/>
          <w:sz w:val="24"/>
          <w:szCs w:val="24"/>
        </w:rPr>
      </w:pPr>
      <w:r>
        <w:rPr>
          <w:rFonts w:ascii="Times New Roman" w:hAnsi="Times New Roman" w:cs="Times New Roman"/>
          <w:sz w:val="24"/>
          <w:szCs w:val="24"/>
        </w:rPr>
        <w:t>ф</w:t>
      </w:r>
      <w:r w:rsidRPr="00482583">
        <w:rPr>
          <w:rFonts w:ascii="Times New Roman" w:hAnsi="Times New Roman" w:cs="Times New Roman"/>
          <w:sz w:val="24"/>
          <w:szCs w:val="24"/>
        </w:rPr>
        <w:t>ормирование первоначальных представлений о светской этике, об отечественных традиционн</w:t>
      </w:r>
      <w:r>
        <w:rPr>
          <w:rFonts w:ascii="Times New Roman" w:hAnsi="Times New Roman" w:cs="Times New Roman"/>
          <w:sz w:val="24"/>
          <w:szCs w:val="24"/>
        </w:rPr>
        <w:t>ых религиях, их роли в культуре России;</w:t>
      </w:r>
    </w:p>
    <w:p w:rsidR="00147054" w:rsidRDefault="00147054" w:rsidP="00147054">
      <w:pPr>
        <w:spacing w:line="240" w:lineRule="auto"/>
        <w:rPr>
          <w:rFonts w:ascii="Times New Roman" w:eastAsia="Times New Roman" w:hAnsi="Times New Roman" w:cs="Times New Roman"/>
          <w:bCs/>
          <w:color w:val="000000"/>
          <w:sz w:val="24"/>
          <w:szCs w:val="24"/>
        </w:rPr>
      </w:pPr>
      <w:r w:rsidRPr="00482583">
        <w:rPr>
          <w:rFonts w:ascii="Times New Roman" w:hAnsi="Times New Roman" w:cs="Times New Roman"/>
          <w:sz w:val="24"/>
          <w:szCs w:val="24"/>
        </w:rPr>
        <w:t>При составлении плана учитывалось право выбора родителей (законных представителей) обуч</w:t>
      </w:r>
      <w:r>
        <w:rPr>
          <w:rFonts w:ascii="Times New Roman" w:hAnsi="Times New Roman" w:cs="Times New Roman"/>
          <w:sz w:val="24"/>
          <w:szCs w:val="24"/>
        </w:rPr>
        <w:t>ающихся   модуля предмета ОРКСЭ с учетом результатов анкетирования, протокола родительского собрания.</w:t>
      </w:r>
    </w:p>
    <w:p w:rsidR="00147054" w:rsidRPr="00581FA0" w:rsidRDefault="00147054" w:rsidP="00147054">
      <w:pPr>
        <w:shd w:val="clear" w:color="auto" w:fill="FFFFFF"/>
        <w:rPr>
          <w:rFonts w:ascii="Times New Roman" w:eastAsia="Times New Roman" w:hAnsi="Times New Roman" w:cs="Times New Roman"/>
          <w:bCs/>
          <w:color w:val="000000"/>
          <w:sz w:val="24"/>
          <w:szCs w:val="24"/>
        </w:rPr>
      </w:pPr>
      <w:r>
        <w:rPr>
          <w:rFonts w:ascii="Times New Roman" w:hAnsi="Times New Roman" w:cs="Times New Roman"/>
          <w:sz w:val="24"/>
          <w:szCs w:val="24"/>
        </w:rPr>
        <w:t xml:space="preserve">Включает следующие учебные модули: ОРКСЭ (реализуется в 4 классе в объеме 1 часов с учетом </w:t>
      </w:r>
      <w:r w:rsidR="00C718E7">
        <w:rPr>
          <w:rFonts w:ascii="Times New Roman" w:hAnsi="Times New Roman" w:cs="Times New Roman"/>
          <w:color w:val="000000" w:themeColor="text1"/>
          <w:sz w:val="24"/>
          <w:szCs w:val="24"/>
        </w:rPr>
        <w:t>федеральной</w:t>
      </w:r>
      <w:r>
        <w:rPr>
          <w:rFonts w:ascii="Times New Roman" w:hAnsi="Times New Roman" w:cs="Times New Roman"/>
          <w:sz w:val="24"/>
          <w:szCs w:val="24"/>
        </w:rPr>
        <w:t xml:space="preserve">рабочих </w:t>
      </w:r>
      <w:r w:rsidRPr="00806E17">
        <w:rPr>
          <w:rFonts w:ascii="Times New Roman" w:hAnsi="Times New Roman" w:cs="Times New Roman"/>
          <w:sz w:val="24"/>
          <w:szCs w:val="24"/>
        </w:rPr>
        <w:t xml:space="preserve"> п</w:t>
      </w:r>
      <w:r>
        <w:rPr>
          <w:rFonts w:ascii="Times New Roman" w:hAnsi="Times New Roman" w:cs="Times New Roman"/>
          <w:sz w:val="24"/>
          <w:szCs w:val="24"/>
        </w:rPr>
        <w:t>рограмм</w:t>
      </w:r>
      <w:proofErr w:type="gramStart"/>
      <w:r w:rsidRPr="00806E17">
        <w:rPr>
          <w:rFonts w:ascii="Times New Roman" w:hAnsi="Times New Roman" w:cs="Times New Roman"/>
          <w:sz w:val="24"/>
          <w:szCs w:val="24"/>
        </w:rPr>
        <w:t>:</w:t>
      </w:r>
      <w:r>
        <w:rPr>
          <w:rFonts w:ascii="Times New Roman" w:eastAsia="Times New Roman" w:hAnsi="Times New Roman" w:cs="Times New Roman"/>
          <w:bCs/>
          <w:color w:val="000000"/>
          <w:sz w:val="24"/>
          <w:szCs w:val="24"/>
        </w:rPr>
        <w:t>м</w:t>
      </w:r>
      <w:proofErr w:type="gramEnd"/>
      <w:r>
        <w:rPr>
          <w:rFonts w:ascii="Times New Roman" w:eastAsia="Times New Roman" w:hAnsi="Times New Roman" w:cs="Times New Roman"/>
          <w:bCs/>
          <w:color w:val="000000"/>
          <w:sz w:val="24"/>
          <w:szCs w:val="24"/>
        </w:rPr>
        <w:t>одуль «Основы православной культуры»</w:t>
      </w:r>
    </w:p>
    <w:p w:rsidR="00147054" w:rsidRDefault="00147054" w:rsidP="00147054">
      <w:pPr>
        <w:shd w:val="clear" w:color="auto" w:fill="FFFFFF"/>
        <w:rPr>
          <w:rFonts w:ascii="Times New Roman" w:hAnsi="Times New Roman" w:cs="Times New Roman"/>
          <w:b/>
          <w:sz w:val="24"/>
          <w:szCs w:val="24"/>
        </w:rPr>
      </w:pPr>
      <w:r>
        <w:rPr>
          <w:rFonts w:ascii="Times New Roman" w:hAnsi="Times New Roman" w:cs="Times New Roman"/>
          <w:b/>
          <w:sz w:val="24"/>
          <w:szCs w:val="24"/>
        </w:rPr>
        <w:t>Предметная область «Искусство»</w:t>
      </w:r>
    </w:p>
    <w:p w:rsidR="00147054" w:rsidRDefault="00147054" w:rsidP="00147054">
      <w:pPr>
        <w:shd w:val="clear" w:color="auto" w:fill="FFFFFF"/>
        <w:rPr>
          <w:rFonts w:ascii="Times New Roman" w:hAnsi="Times New Roman" w:cs="Times New Roman"/>
          <w:spacing w:val="-3"/>
          <w:sz w:val="24"/>
          <w:szCs w:val="24"/>
        </w:rPr>
      </w:pPr>
      <w:r>
        <w:rPr>
          <w:rFonts w:ascii="Times New Roman" w:hAnsi="Times New Roman" w:cs="Times New Roman"/>
          <w:sz w:val="24"/>
          <w:szCs w:val="24"/>
        </w:rPr>
        <w:t>Основные задачи реализации содержания этой области</w:t>
      </w:r>
      <w:r>
        <w:rPr>
          <w:rFonts w:ascii="Times New Roman" w:hAnsi="Times New Roman" w:cs="Times New Roman"/>
          <w:spacing w:val="-3"/>
          <w:sz w:val="24"/>
          <w:szCs w:val="24"/>
        </w:rPr>
        <w:t>:</w:t>
      </w:r>
    </w:p>
    <w:p w:rsidR="00147054" w:rsidRDefault="00147054" w:rsidP="00147054">
      <w:pPr>
        <w:shd w:val="clear" w:color="auto" w:fill="FFFFFF"/>
        <w:rPr>
          <w:rFonts w:ascii="Times New Roman" w:hAnsi="Times New Roman" w:cs="Times New Roman"/>
          <w:spacing w:val="-3"/>
          <w:sz w:val="24"/>
          <w:szCs w:val="24"/>
        </w:rPr>
      </w:pPr>
      <w:r>
        <w:rPr>
          <w:rFonts w:ascii="Times New Roman" w:hAnsi="Times New Roman" w:cs="Times New Roman"/>
          <w:spacing w:val="-3"/>
          <w:sz w:val="24"/>
          <w:szCs w:val="24"/>
        </w:rPr>
        <w:t xml:space="preserve"> 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w:t>
      </w:r>
    </w:p>
    <w:p w:rsidR="00147054" w:rsidRPr="00876B44" w:rsidRDefault="00147054" w:rsidP="00147054">
      <w:pPr>
        <w:shd w:val="clear" w:color="auto" w:fill="FFFFFF"/>
        <w:rPr>
          <w:rFonts w:ascii="Times New Roman" w:hAnsi="Times New Roman" w:cs="Times New Roman"/>
          <w:sz w:val="24"/>
          <w:szCs w:val="24"/>
        </w:rPr>
      </w:pPr>
      <w:r>
        <w:rPr>
          <w:rFonts w:ascii="Times New Roman" w:hAnsi="Times New Roman" w:cs="Times New Roman"/>
          <w:sz w:val="24"/>
          <w:szCs w:val="24"/>
        </w:rPr>
        <w:t xml:space="preserve">Включает следующие учебные предметы: музыка (реализуется с 1 по 4 класс в объеме 1 часа) с </w:t>
      </w:r>
      <w:r w:rsidRPr="007932C8">
        <w:rPr>
          <w:rFonts w:ascii="Times New Roman" w:hAnsi="Times New Roman" w:cs="Times New Roman"/>
          <w:sz w:val="24"/>
          <w:szCs w:val="24"/>
        </w:rPr>
        <w:t xml:space="preserve">учетом </w:t>
      </w:r>
      <w:r w:rsidR="00C718E7">
        <w:rPr>
          <w:rFonts w:ascii="Times New Roman" w:hAnsi="Times New Roman" w:cs="Times New Roman"/>
          <w:color w:val="000000" w:themeColor="text1"/>
          <w:sz w:val="24"/>
          <w:szCs w:val="24"/>
        </w:rPr>
        <w:t>федеральной</w:t>
      </w:r>
      <w:r>
        <w:rPr>
          <w:rFonts w:ascii="Times New Roman" w:hAnsi="Times New Roman" w:cs="Times New Roman"/>
          <w:sz w:val="24"/>
          <w:szCs w:val="24"/>
        </w:rPr>
        <w:t xml:space="preserve"> рабочей программы</w:t>
      </w:r>
      <w:r>
        <w:rPr>
          <w:rFonts w:ascii="Times New Roman" w:eastAsia="Times New Roman" w:hAnsi="Times New Roman" w:cs="Times New Roman"/>
          <w:bCs/>
          <w:sz w:val="24"/>
          <w:szCs w:val="24"/>
        </w:rPr>
        <w:t xml:space="preserve"> «Музыка»</w:t>
      </w:r>
      <w:r w:rsidRPr="007932C8">
        <w:rPr>
          <w:rFonts w:ascii="Times New Roman" w:eastAsia="Times New Roman" w:hAnsi="Times New Roman" w:cs="Times New Roman"/>
          <w:bCs/>
          <w:sz w:val="24"/>
          <w:szCs w:val="24"/>
        </w:rPr>
        <w:t xml:space="preserve">, </w:t>
      </w:r>
      <w:r w:rsidRPr="007932C8">
        <w:rPr>
          <w:rFonts w:ascii="Times New Roman" w:hAnsi="Times New Roman" w:cs="Times New Roman"/>
          <w:sz w:val="24"/>
          <w:szCs w:val="24"/>
        </w:rPr>
        <w:t>изобразительное искусство(реализуется с 1 по 4 класс в объеме 1 часа</w:t>
      </w:r>
      <w:r>
        <w:rPr>
          <w:rFonts w:ascii="Times New Roman" w:hAnsi="Times New Roman" w:cs="Times New Roman"/>
          <w:sz w:val="24"/>
          <w:szCs w:val="24"/>
        </w:rPr>
        <w:t>)</w:t>
      </w:r>
      <w:r w:rsidRPr="007932C8">
        <w:rPr>
          <w:rFonts w:ascii="Times New Roman" w:hAnsi="Times New Roman" w:cs="Times New Roman"/>
          <w:sz w:val="24"/>
          <w:szCs w:val="24"/>
        </w:rPr>
        <w:t xml:space="preserve"> с учетом </w:t>
      </w:r>
      <w:r w:rsidR="00C718E7">
        <w:rPr>
          <w:rFonts w:ascii="Times New Roman" w:hAnsi="Times New Roman" w:cs="Times New Roman"/>
          <w:color w:val="000000" w:themeColor="text1"/>
          <w:sz w:val="24"/>
          <w:szCs w:val="24"/>
        </w:rPr>
        <w:t>федеральной</w:t>
      </w:r>
      <w:r>
        <w:rPr>
          <w:rFonts w:ascii="Times New Roman" w:hAnsi="Times New Roman" w:cs="Times New Roman"/>
          <w:sz w:val="24"/>
          <w:szCs w:val="24"/>
        </w:rPr>
        <w:t xml:space="preserve"> рабочей программы «Изобразительное искусство»</w:t>
      </w:r>
    </w:p>
    <w:p w:rsidR="00147054" w:rsidRDefault="00147054" w:rsidP="00147054">
      <w:pPr>
        <w:shd w:val="clear" w:color="auto" w:fill="FFFFFF"/>
        <w:rPr>
          <w:rFonts w:ascii="Times New Roman" w:hAnsi="Times New Roman" w:cs="Times New Roman"/>
          <w:b/>
          <w:sz w:val="24"/>
          <w:szCs w:val="24"/>
        </w:rPr>
      </w:pPr>
      <w:r>
        <w:rPr>
          <w:rFonts w:ascii="Times New Roman" w:hAnsi="Times New Roman" w:cs="Times New Roman"/>
          <w:b/>
          <w:sz w:val="24"/>
          <w:szCs w:val="24"/>
        </w:rPr>
        <w:t>Предметная область «Технология»</w:t>
      </w:r>
    </w:p>
    <w:p w:rsidR="00147054" w:rsidRDefault="00147054" w:rsidP="00147054">
      <w:pPr>
        <w:shd w:val="clear" w:color="auto" w:fill="FFFFFF"/>
        <w:rPr>
          <w:rFonts w:ascii="Times New Roman" w:hAnsi="Times New Roman" w:cs="Times New Roman"/>
          <w:spacing w:val="-3"/>
          <w:sz w:val="24"/>
          <w:szCs w:val="24"/>
        </w:rPr>
      </w:pPr>
      <w:r>
        <w:rPr>
          <w:rFonts w:ascii="Times New Roman" w:hAnsi="Times New Roman" w:cs="Times New Roman"/>
          <w:sz w:val="24"/>
          <w:szCs w:val="24"/>
        </w:rPr>
        <w:t>Основные задачи реализации содержания этой области</w:t>
      </w:r>
      <w:r>
        <w:rPr>
          <w:rFonts w:ascii="Times New Roman" w:hAnsi="Times New Roman" w:cs="Times New Roman"/>
          <w:spacing w:val="-3"/>
          <w:sz w:val="24"/>
          <w:szCs w:val="24"/>
        </w:rPr>
        <w:t xml:space="preserve">: </w:t>
      </w:r>
    </w:p>
    <w:p w:rsidR="00147054" w:rsidRDefault="00147054" w:rsidP="00147054">
      <w:pPr>
        <w:shd w:val="clear" w:color="auto" w:fill="FFFFFF"/>
        <w:rPr>
          <w:rFonts w:ascii="Times New Roman" w:hAnsi="Times New Roman" w:cs="Times New Roman"/>
          <w:spacing w:val="-3"/>
          <w:sz w:val="24"/>
          <w:szCs w:val="24"/>
        </w:rPr>
      </w:pPr>
      <w:r>
        <w:rPr>
          <w:rFonts w:ascii="Times New Roman" w:hAnsi="Times New Roman" w:cs="Times New Roman"/>
          <w:spacing w:val="-3"/>
          <w:sz w:val="24"/>
          <w:szCs w:val="24"/>
        </w:rPr>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p w:rsidR="00147054" w:rsidRDefault="00147054" w:rsidP="00147054">
      <w:pPr>
        <w:shd w:val="clear" w:color="auto" w:fill="FFFFFF"/>
        <w:rPr>
          <w:rFonts w:ascii="Times New Roman" w:eastAsia="Times New Roman" w:hAnsi="Times New Roman" w:cs="Times New Roman"/>
          <w:bCs/>
          <w:color w:val="000000" w:themeColor="text1"/>
          <w:sz w:val="24"/>
          <w:szCs w:val="24"/>
        </w:rPr>
      </w:pPr>
      <w:r>
        <w:rPr>
          <w:rFonts w:ascii="Times New Roman" w:hAnsi="Times New Roman" w:cs="Times New Roman"/>
          <w:sz w:val="24"/>
          <w:szCs w:val="24"/>
        </w:rPr>
        <w:t xml:space="preserve">Включает следующие учебные предметы: технология (реализуется с 1 по 4 класс в объеме 1 часа) с </w:t>
      </w:r>
      <w:r w:rsidRPr="007932C8">
        <w:rPr>
          <w:rFonts w:ascii="Times New Roman" w:hAnsi="Times New Roman" w:cs="Times New Roman"/>
          <w:color w:val="000000" w:themeColor="text1"/>
          <w:sz w:val="24"/>
          <w:szCs w:val="24"/>
        </w:rPr>
        <w:t xml:space="preserve">учетом </w:t>
      </w:r>
      <w:r w:rsidR="00C718E7">
        <w:rPr>
          <w:rFonts w:ascii="Times New Roman" w:hAnsi="Times New Roman" w:cs="Times New Roman"/>
          <w:color w:val="000000" w:themeColor="text1"/>
          <w:sz w:val="24"/>
          <w:szCs w:val="24"/>
        </w:rPr>
        <w:t>федеральной</w:t>
      </w:r>
      <w:r>
        <w:rPr>
          <w:rFonts w:ascii="Times New Roman" w:hAnsi="Times New Roman" w:cs="Times New Roman"/>
          <w:color w:val="000000" w:themeColor="text1"/>
          <w:sz w:val="24"/>
          <w:szCs w:val="24"/>
        </w:rPr>
        <w:t xml:space="preserve"> рабочей программы</w:t>
      </w:r>
      <w:r>
        <w:rPr>
          <w:rFonts w:ascii="Times New Roman" w:eastAsia="Times New Roman" w:hAnsi="Times New Roman" w:cs="Times New Roman"/>
          <w:bCs/>
          <w:color w:val="000000" w:themeColor="text1"/>
          <w:sz w:val="24"/>
          <w:szCs w:val="24"/>
        </w:rPr>
        <w:t xml:space="preserve"> «Технология»</w:t>
      </w:r>
    </w:p>
    <w:p w:rsidR="00147054" w:rsidRPr="00876B44" w:rsidRDefault="00147054" w:rsidP="00147054">
      <w:pPr>
        <w:shd w:val="clear" w:color="auto" w:fill="FFFFFF"/>
        <w:rPr>
          <w:rFonts w:ascii="Times New Roman" w:hAnsi="Times New Roman" w:cs="Times New Roman"/>
          <w:spacing w:val="-3"/>
          <w:sz w:val="24"/>
          <w:szCs w:val="24"/>
        </w:rPr>
      </w:pPr>
      <w:r>
        <w:rPr>
          <w:rFonts w:ascii="Times New Roman" w:hAnsi="Times New Roman" w:cs="Times New Roman"/>
          <w:b/>
          <w:sz w:val="24"/>
          <w:szCs w:val="24"/>
        </w:rPr>
        <w:t>Предметная область «Физическая культура»</w:t>
      </w:r>
    </w:p>
    <w:p w:rsidR="00147054" w:rsidRDefault="00147054" w:rsidP="00147054">
      <w:pPr>
        <w:shd w:val="clear" w:color="auto" w:fill="FFFFFF"/>
        <w:rPr>
          <w:rFonts w:ascii="Times New Roman" w:hAnsi="Times New Roman" w:cs="Times New Roman"/>
          <w:sz w:val="24"/>
          <w:szCs w:val="24"/>
        </w:rPr>
      </w:pPr>
      <w:r>
        <w:rPr>
          <w:rFonts w:ascii="Times New Roman" w:hAnsi="Times New Roman" w:cs="Times New Roman"/>
          <w:sz w:val="24"/>
          <w:szCs w:val="24"/>
        </w:rPr>
        <w:t>Основные задачи реализации содержания этой области:</w:t>
      </w:r>
    </w:p>
    <w:p w:rsidR="00147054" w:rsidRDefault="00147054" w:rsidP="00147054">
      <w:pPr>
        <w:shd w:val="clear" w:color="auto" w:fill="FFFFFF"/>
        <w:rPr>
          <w:rFonts w:ascii="Times New Roman" w:hAnsi="Times New Roman" w:cs="Times New Roman"/>
          <w:spacing w:val="-3"/>
          <w:sz w:val="24"/>
          <w:szCs w:val="24"/>
        </w:rPr>
      </w:pPr>
      <w:r>
        <w:rPr>
          <w:rFonts w:ascii="Times New Roman" w:hAnsi="Times New Roman" w:cs="Times New Roman"/>
          <w:spacing w:val="-3"/>
          <w:sz w:val="24"/>
          <w:szCs w:val="24"/>
        </w:rPr>
        <w:t>укрепление здоровья, содействие гармоничному физическому, нравственному и социальному развитию, успешному обучению;</w:t>
      </w:r>
    </w:p>
    <w:p w:rsidR="00147054" w:rsidRDefault="00147054" w:rsidP="00147054">
      <w:pPr>
        <w:shd w:val="clear" w:color="auto" w:fill="FFFFFF"/>
        <w:rPr>
          <w:rFonts w:ascii="Times New Roman" w:hAnsi="Times New Roman" w:cs="Times New Roman"/>
          <w:spacing w:val="-3"/>
          <w:sz w:val="24"/>
          <w:szCs w:val="24"/>
        </w:rPr>
      </w:pPr>
      <w:r>
        <w:rPr>
          <w:rFonts w:ascii="Times New Roman" w:hAnsi="Times New Roman" w:cs="Times New Roman"/>
          <w:spacing w:val="-3"/>
          <w:sz w:val="24"/>
          <w:szCs w:val="24"/>
        </w:rPr>
        <w:t>формирование первоначальных умений саморегуляции средствами физической культуры;</w:t>
      </w:r>
    </w:p>
    <w:p w:rsidR="00147054" w:rsidRDefault="00147054" w:rsidP="00147054">
      <w:pPr>
        <w:shd w:val="clear" w:color="auto" w:fill="FFFFFF"/>
        <w:rPr>
          <w:rFonts w:ascii="Times New Roman" w:hAnsi="Times New Roman" w:cs="Times New Roman"/>
          <w:spacing w:val="-3"/>
          <w:sz w:val="24"/>
          <w:szCs w:val="24"/>
        </w:rPr>
      </w:pPr>
      <w:r>
        <w:rPr>
          <w:rFonts w:ascii="Times New Roman" w:hAnsi="Times New Roman" w:cs="Times New Roman"/>
          <w:spacing w:val="-3"/>
          <w:sz w:val="24"/>
          <w:szCs w:val="24"/>
        </w:rPr>
        <w:t xml:space="preserve">формирование установки на сохранение и укрепление здоровья, навыков здорового и безопасного образа жизни. </w:t>
      </w:r>
    </w:p>
    <w:p w:rsidR="00147054" w:rsidRPr="00806E17" w:rsidRDefault="00147054" w:rsidP="00147054">
      <w:pPr>
        <w:shd w:val="clear" w:color="auto" w:fill="FFFFFF"/>
        <w:rPr>
          <w:rFonts w:ascii="Times New Roman" w:hAnsi="Times New Roman" w:cs="Times New Roman"/>
          <w:sz w:val="24"/>
          <w:szCs w:val="24"/>
        </w:rPr>
      </w:pPr>
      <w:r>
        <w:rPr>
          <w:rFonts w:ascii="Times New Roman" w:hAnsi="Times New Roman" w:cs="Times New Roman"/>
          <w:sz w:val="24"/>
          <w:szCs w:val="24"/>
        </w:rPr>
        <w:t xml:space="preserve">Включает следующие учебные предметы: физическая культура (реализуется в 1-4 классах в объеме 2 часов) с учетом </w:t>
      </w:r>
      <w:r w:rsidR="00E35CCF">
        <w:rPr>
          <w:rFonts w:ascii="Times New Roman" w:hAnsi="Times New Roman" w:cs="Times New Roman"/>
          <w:sz w:val="24"/>
          <w:szCs w:val="24"/>
        </w:rPr>
        <w:t xml:space="preserve">федеральной </w:t>
      </w:r>
      <w:r>
        <w:rPr>
          <w:rFonts w:ascii="Times New Roman" w:hAnsi="Times New Roman" w:cs="Times New Roman"/>
          <w:sz w:val="24"/>
          <w:szCs w:val="24"/>
        </w:rPr>
        <w:t>рабочей программы</w:t>
      </w:r>
      <w:r>
        <w:rPr>
          <w:rFonts w:ascii="Times New Roman" w:eastAsia="Times New Roman" w:hAnsi="Times New Roman" w:cs="Times New Roman"/>
          <w:bCs/>
          <w:sz w:val="24"/>
          <w:szCs w:val="24"/>
        </w:rPr>
        <w:t xml:space="preserve"> «Физическая культура».</w:t>
      </w:r>
    </w:p>
    <w:p w:rsidR="00757FB9" w:rsidRDefault="00757FB9" w:rsidP="00757FB9">
      <w:pPr>
        <w:spacing w:line="240" w:lineRule="auto"/>
        <w:ind w:firstLine="708"/>
        <w:rPr>
          <w:rFonts w:ascii="Times New Roman" w:hAnsi="Times New Roman" w:cs="Times New Roman"/>
          <w:sz w:val="24"/>
          <w:szCs w:val="24"/>
        </w:rPr>
      </w:pPr>
      <w:proofErr w:type="gramStart"/>
      <w:r w:rsidRPr="00527568">
        <w:rPr>
          <w:rStyle w:val="1512"/>
          <w:sz w:val="24"/>
          <w:szCs w:val="24"/>
        </w:rPr>
        <w:lastRenderedPageBreak/>
        <w:t>Часть, формируемая участниками образовательн</w:t>
      </w:r>
      <w:r>
        <w:rPr>
          <w:rStyle w:val="1512"/>
          <w:sz w:val="24"/>
          <w:szCs w:val="24"/>
        </w:rPr>
        <w:t xml:space="preserve">ых отношений </w:t>
      </w:r>
      <w:r w:rsidRPr="00035C0D">
        <w:rPr>
          <w:rFonts w:ascii="Times New Roman" w:hAnsi="Times New Roman" w:cs="Times New Roman"/>
          <w:sz w:val="24"/>
          <w:szCs w:val="24"/>
        </w:rPr>
        <w:t xml:space="preserve"> использ</w:t>
      </w:r>
      <w:r>
        <w:rPr>
          <w:rFonts w:ascii="Times New Roman" w:hAnsi="Times New Roman" w:cs="Times New Roman"/>
          <w:sz w:val="24"/>
          <w:szCs w:val="24"/>
        </w:rPr>
        <w:t>ована</w:t>
      </w:r>
      <w:proofErr w:type="gramEnd"/>
      <w:r>
        <w:rPr>
          <w:rFonts w:ascii="Times New Roman" w:hAnsi="Times New Roman" w:cs="Times New Roman"/>
          <w:sz w:val="24"/>
          <w:szCs w:val="24"/>
        </w:rPr>
        <w:t xml:space="preserve"> для </w:t>
      </w:r>
      <w:r w:rsidRPr="00035C0D">
        <w:rPr>
          <w:rFonts w:ascii="Times New Roman" w:hAnsi="Times New Roman" w:cs="Times New Roman"/>
          <w:sz w:val="24"/>
          <w:szCs w:val="24"/>
        </w:rPr>
        <w:t xml:space="preserve">ведения </w:t>
      </w:r>
      <w:r>
        <w:rPr>
          <w:rFonts w:ascii="Times New Roman" w:hAnsi="Times New Roman" w:cs="Times New Roman"/>
          <w:sz w:val="24"/>
          <w:szCs w:val="24"/>
        </w:rPr>
        <w:t xml:space="preserve"> курсов по выбору. При формировании данной части  учитывалось право выбора родителей (законных представителей) обучающихся   курсов на основе заявлений  и протоколов родительских собраний.</w:t>
      </w:r>
    </w:p>
    <w:p w:rsidR="00757FB9" w:rsidRDefault="00757FB9" w:rsidP="00757FB9">
      <w:pPr>
        <w:spacing w:line="240" w:lineRule="auto"/>
        <w:ind w:firstLine="708"/>
        <w:rPr>
          <w:rFonts w:ascii="Times New Roman" w:hAnsi="Times New Roman" w:cs="Times New Roman"/>
          <w:sz w:val="24"/>
          <w:szCs w:val="24"/>
        </w:rPr>
      </w:pPr>
      <w:r>
        <w:rPr>
          <w:rFonts w:ascii="Times New Roman" w:hAnsi="Times New Roman" w:cs="Times New Roman"/>
          <w:sz w:val="24"/>
          <w:szCs w:val="24"/>
        </w:rPr>
        <w:t>Часы распределены следующим образом:</w:t>
      </w:r>
    </w:p>
    <w:p w:rsidR="00757FB9" w:rsidRDefault="00757FB9" w:rsidP="00757FB9">
      <w:pPr>
        <w:spacing w:line="240" w:lineRule="auto"/>
        <w:ind w:right="-23"/>
        <w:rPr>
          <w:rFonts w:ascii="Times New Roman" w:hAnsi="Times New Roman" w:cs="Times New Roman"/>
          <w:sz w:val="24"/>
          <w:szCs w:val="24"/>
        </w:rPr>
      </w:pPr>
      <w:r>
        <w:rPr>
          <w:rFonts w:ascii="Times New Roman" w:hAnsi="Times New Roman" w:cs="Times New Roman"/>
          <w:sz w:val="24"/>
          <w:szCs w:val="24"/>
        </w:rPr>
        <w:t>-с</w:t>
      </w:r>
      <w:r w:rsidRPr="00035C0D">
        <w:rPr>
          <w:rFonts w:ascii="Times New Roman" w:hAnsi="Times New Roman" w:cs="Times New Roman"/>
          <w:sz w:val="24"/>
          <w:szCs w:val="24"/>
        </w:rPr>
        <w:t xml:space="preserve"> целью формирования мотивации </w:t>
      </w:r>
      <w:r>
        <w:rPr>
          <w:rFonts w:ascii="Times New Roman" w:hAnsi="Times New Roman" w:cs="Times New Roman"/>
          <w:sz w:val="24"/>
          <w:szCs w:val="24"/>
        </w:rPr>
        <w:t xml:space="preserve">учебной деятельности </w:t>
      </w:r>
      <w:r w:rsidRPr="00035C0D">
        <w:rPr>
          <w:rFonts w:ascii="Times New Roman" w:hAnsi="Times New Roman" w:cs="Times New Roman"/>
          <w:sz w:val="24"/>
          <w:szCs w:val="24"/>
        </w:rPr>
        <w:t>и познавательного</w:t>
      </w:r>
      <w:r>
        <w:rPr>
          <w:rFonts w:ascii="Times New Roman" w:hAnsi="Times New Roman" w:cs="Times New Roman"/>
          <w:sz w:val="24"/>
          <w:szCs w:val="24"/>
        </w:rPr>
        <w:t xml:space="preserve"> интереса введены следующие предметные </w:t>
      </w:r>
      <w:r w:rsidRPr="00035C0D">
        <w:rPr>
          <w:rFonts w:ascii="Times New Roman" w:hAnsi="Times New Roman" w:cs="Times New Roman"/>
          <w:sz w:val="24"/>
          <w:szCs w:val="24"/>
        </w:rPr>
        <w:t xml:space="preserve"> курсы:</w:t>
      </w:r>
    </w:p>
    <w:p w:rsidR="00757FB9" w:rsidRDefault="00757FB9" w:rsidP="00757FB9">
      <w:pPr>
        <w:spacing w:line="240" w:lineRule="auto"/>
        <w:ind w:right="-23"/>
        <w:rPr>
          <w:rFonts w:ascii="Times New Roman" w:hAnsi="Times New Roman" w:cs="Times New Roman"/>
          <w:sz w:val="24"/>
          <w:szCs w:val="24"/>
        </w:rPr>
      </w:pPr>
      <w:r>
        <w:rPr>
          <w:rFonts w:ascii="Times New Roman" w:hAnsi="Times New Roman" w:cs="Times New Roman"/>
          <w:sz w:val="24"/>
          <w:szCs w:val="24"/>
        </w:rPr>
        <w:t>в 1 классе – предметный курс «За страницами учебника русского языка» в объеме 1 час</w:t>
      </w:r>
    </w:p>
    <w:p w:rsidR="00757FB9" w:rsidRDefault="00757FB9" w:rsidP="00757FB9">
      <w:pPr>
        <w:spacing w:line="240" w:lineRule="auto"/>
        <w:ind w:right="-23"/>
        <w:rPr>
          <w:rFonts w:ascii="Times New Roman" w:hAnsi="Times New Roman" w:cs="Times New Roman"/>
          <w:sz w:val="24"/>
          <w:szCs w:val="24"/>
        </w:rPr>
      </w:pPr>
      <w:r>
        <w:rPr>
          <w:rFonts w:ascii="Times New Roman" w:hAnsi="Times New Roman" w:cs="Times New Roman"/>
          <w:sz w:val="24"/>
          <w:szCs w:val="24"/>
        </w:rPr>
        <w:t>во 2 классе – предметный курс «За страницами учебника русского языка» в объеме 1 час</w:t>
      </w:r>
    </w:p>
    <w:p w:rsidR="00757FB9" w:rsidRDefault="00757FB9" w:rsidP="00757FB9">
      <w:pPr>
        <w:spacing w:line="240" w:lineRule="auto"/>
        <w:ind w:right="-23"/>
        <w:rPr>
          <w:rFonts w:ascii="Times New Roman" w:hAnsi="Times New Roman" w:cs="Times New Roman"/>
          <w:sz w:val="24"/>
          <w:szCs w:val="24"/>
        </w:rPr>
      </w:pPr>
      <w:r>
        <w:rPr>
          <w:rFonts w:ascii="Times New Roman" w:hAnsi="Times New Roman" w:cs="Times New Roman"/>
          <w:sz w:val="24"/>
          <w:szCs w:val="24"/>
        </w:rPr>
        <w:t>в 3 классе – предметный курс «За страницами учебника русского языка» в объеме 1 час</w:t>
      </w:r>
    </w:p>
    <w:p w:rsidR="00147054" w:rsidRPr="00863CDF" w:rsidRDefault="00147054" w:rsidP="0052489E">
      <w:pPr>
        <w:spacing w:line="240" w:lineRule="auto"/>
        <w:ind w:right="-24"/>
        <w:jc w:val="center"/>
        <w:rPr>
          <w:rFonts w:ascii="Times New Roman" w:eastAsia="Times New Roman" w:hAnsi="Times New Roman"/>
          <w:color w:val="000000"/>
          <w:sz w:val="24"/>
          <w:szCs w:val="24"/>
          <w:lang w:eastAsia="ru-RU"/>
        </w:rPr>
      </w:pPr>
    </w:p>
    <w:p w:rsidR="00D54C5A" w:rsidRDefault="00D54C5A" w:rsidP="00D54C5A">
      <w:pPr>
        <w:rPr>
          <w:rFonts w:ascii="Times New Roman" w:hAnsi="Times New Roman" w:cs="Times New Roman"/>
          <w:b/>
          <w:sz w:val="28"/>
        </w:rPr>
      </w:pPr>
      <w:r w:rsidRPr="00686484">
        <w:rPr>
          <w:rFonts w:ascii="Times New Roman" w:hAnsi="Times New Roman" w:cs="Times New Roman"/>
          <w:b/>
          <w:sz w:val="28"/>
        </w:rPr>
        <w:t>Вариант 1</w:t>
      </w:r>
    </w:p>
    <w:tbl>
      <w:tblPr>
        <w:tblStyle w:val="a3"/>
        <w:tblW w:w="0" w:type="auto"/>
        <w:tblLook w:val="04A0"/>
      </w:tblPr>
      <w:tblGrid>
        <w:gridCol w:w="2802"/>
        <w:gridCol w:w="4052"/>
        <w:gridCol w:w="940"/>
        <w:gridCol w:w="645"/>
        <w:gridCol w:w="940"/>
        <w:gridCol w:w="645"/>
        <w:gridCol w:w="940"/>
        <w:gridCol w:w="645"/>
        <w:gridCol w:w="940"/>
        <w:gridCol w:w="645"/>
        <w:gridCol w:w="727"/>
        <w:gridCol w:w="865"/>
      </w:tblGrid>
      <w:tr w:rsidR="00D54C5A" w:rsidRPr="00592D1D" w:rsidTr="003704AE">
        <w:trPr>
          <w:trHeight w:val="315"/>
        </w:trPr>
        <w:tc>
          <w:tcPr>
            <w:tcW w:w="14786" w:type="dxa"/>
            <w:gridSpan w:val="12"/>
            <w:noWrap/>
            <w:hideMark/>
          </w:tcPr>
          <w:p w:rsidR="00D54C5A" w:rsidRPr="00592D1D" w:rsidRDefault="00D54C5A" w:rsidP="003704AE">
            <w:pPr>
              <w:rPr>
                <w:rFonts w:ascii="Times New Roman" w:hAnsi="Times New Roman" w:cs="Times New Roman"/>
                <w:b/>
                <w:bCs/>
                <w:sz w:val="24"/>
              </w:rPr>
            </w:pPr>
            <w:r w:rsidRPr="00592D1D">
              <w:rPr>
                <w:rFonts w:ascii="Times New Roman" w:hAnsi="Times New Roman" w:cs="Times New Roman"/>
                <w:b/>
                <w:bCs/>
                <w:sz w:val="24"/>
              </w:rPr>
              <w:t>УЧЕБНЫЙ ПЛАН НАЧА</w:t>
            </w:r>
            <w:r>
              <w:rPr>
                <w:rFonts w:ascii="Times New Roman" w:hAnsi="Times New Roman" w:cs="Times New Roman"/>
                <w:b/>
                <w:bCs/>
                <w:sz w:val="24"/>
              </w:rPr>
              <w:t>ЛЬНОГО ОБЩЕГО ОБРАЗОВАНИЯ (5-дневная</w:t>
            </w:r>
            <w:r w:rsidRPr="00592D1D">
              <w:rPr>
                <w:rFonts w:ascii="Times New Roman" w:hAnsi="Times New Roman" w:cs="Times New Roman"/>
                <w:b/>
                <w:bCs/>
                <w:sz w:val="24"/>
              </w:rPr>
              <w:t xml:space="preserve"> учебная неделя)</w:t>
            </w:r>
          </w:p>
        </w:tc>
      </w:tr>
      <w:tr w:rsidR="006D5499" w:rsidRPr="00846890" w:rsidTr="007E35CD">
        <w:trPr>
          <w:trHeight w:val="630"/>
        </w:trPr>
        <w:tc>
          <w:tcPr>
            <w:tcW w:w="2802" w:type="dxa"/>
            <w:vMerge w:val="restart"/>
            <w:hideMark/>
          </w:tcPr>
          <w:p w:rsidR="006D5499" w:rsidRPr="00846890" w:rsidRDefault="006D5499" w:rsidP="003704AE">
            <w:pPr>
              <w:ind w:firstLine="0"/>
              <w:rPr>
                <w:rFonts w:ascii="Times New Roman" w:hAnsi="Times New Roman" w:cs="Times New Roman"/>
                <w:b/>
                <w:bCs/>
                <w:sz w:val="24"/>
              </w:rPr>
            </w:pPr>
            <w:r w:rsidRPr="00846890">
              <w:rPr>
                <w:rFonts w:ascii="Times New Roman" w:hAnsi="Times New Roman" w:cs="Times New Roman"/>
                <w:b/>
                <w:bCs/>
                <w:sz w:val="24"/>
              </w:rPr>
              <w:t>Предметные области</w:t>
            </w:r>
          </w:p>
        </w:tc>
        <w:tc>
          <w:tcPr>
            <w:tcW w:w="4052" w:type="dxa"/>
            <w:vMerge w:val="restart"/>
            <w:hideMark/>
          </w:tcPr>
          <w:p w:rsidR="006D5499" w:rsidRPr="00846890" w:rsidRDefault="006D5499" w:rsidP="003704AE">
            <w:pPr>
              <w:ind w:firstLine="0"/>
              <w:rPr>
                <w:rFonts w:ascii="Times New Roman" w:hAnsi="Times New Roman" w:cs="Times New Roman"/>
                <w:b/>
                <w:bCs/>
                <w:sz w:val="24"/>
              </w:rPr>
            </w:pPr>
            <w:r w:rsidRPr="00846890">
              <w:rPr>
                <w:rFonts w:ascii="Times New Roman" w:hAnsi="Times New Roman" w:cs="Times New Roman"/>
                <w:b/>
                <w:bCs/>
                <w:sz w:val="24"/>
              </w:rPr>
              <w:t>Учебные предметы</w:t>
            </w:r>
            <w:r>
              <w:rPr>
                <w:rFonts w:ascii="Times New Roman" w:hAnsi="Times New Roman" w:cs="Times New Roman"/>
                <w:b/>
                <w:bCs/>
                <w:sz w:val="24"/>
              </w:rPr>
              <w:t>/классы</w:t>
            </w:r>
          </w:p>
        </w:tc>
        <w:tc>
          <w:tcPr>
            <w:tcW w:w="6340" w:type="dxa"/>
            <w:gridSpan w:val="8"/>
            <w:noWrap/>
            <w:hideMark/>
          </w:tcPr>
          <w:p w:rsidR="006D5499" w:rsidRPr="00846890" w:rsidRDefault="006D5499" w:rsidP="003704AE">
            <w:pPr>
              <w:ind w:firstLine="0"/>
              <w:rPr>
                <w:rFonts w:ascii="Times New Roman" w:hAnsi="Times New Roman" w:cs="Times New Roman"/>
                <w:b/>
                <w:bCs/>
                <w:sz w:val="24"/>
              </w:rPr>
            </w:pPr>
            <w:r w:rsidRPr="00846890">
              <w:rPr>
                <w:rFonts w:ascii="Times New Roman" w:hAnsi="Times New Roman" w:cs="Times New Roman"/>
                <w:b/>
                <w:bCs/>
                <w:sz w:val="24"/>
              </w:rPr>
              <w:t>Количество часов (в неделю/в год)</w:t>
            </w:r>
          </w:p>
        </w:tc>
        <w:tc>
          <w:tcPr>
            <w:tcW w:w="1592" w:type="dxa"/>
            <w:gridSpan w:val="2"/>
            <w:vMerge w:val="restart"/>
            <w:hideMark/>
          </w:tcPr>
          <w:p w:rsidR="006D5499" w:rsidRPr="00846890" w:rsidRDefault="006D5499" w:rsidP="003704AE">
            <w:pPr>
              <w:ind w:firstLine="0"/>
              <w:rPr>
                <w:rFonts w:ascii="Times New Roman" w:hAnsi="Times New Roman" w:cs="Times New Roman"/>
                <w:b/>
                <w:bCs/>
                <w:sz w:val="24"/>
              </w:rPr>
            </w:pPr>
            <w:r w:rsidRPr="00846890">
              <w:rPr>
                <w:rFonts w:ascii="Times New Roman" w:hAnsi="Times New Roman" w:cs="Times New Roman"/>
                <w:b/>
                <w:bCs/>
                <w:sz w:val="24"/>
              </w:rPr>
              <w:t>Всего, часов</w:t>
            </w:r>
            <w:r w:rsidRPr="00846890">
              <w:rPr>
                <w:rFonts w:ascii="Times New Roman" w:hAnsi="Times New Roman" w:cs="Times New Roman"/>
                <w:b/>
                <w:bCs/>
                <w:sz w:val="24"/>
              </w:rPr>
              <w:br/>
              <w:t xml:space="preserve">I-IV </w:t>
            </w:r>
          </w:p>
        </w:tc>
      </w:tr>
      <w:tr w:rsidR="006D5499" w:rsidRPr="00592D1D" w:rsidTr="007E35CD">
        <w:trPr>
          <w:trHeight w:val="315"/>
        </w:trPr>
        <w:tc>
          <w:tcPr>
            <w:tcW w:w="2802" w:type="dxa"/>
            <w:vMerge/>
            <w:hideMark/>
          </w:tcPr>
          <w:p w:rsidR="006D5499" w:rsidRPr="00592D1D" w:rsidRDefault="006D5499" w:rsidP="003704AE">
            <w:pPr>
              <w:ind w:firstLine="0"/>
              <w:rPr>
                <w:rFonts w:ascii="Times New Roman" w:hAnsi="Times New Roman" w:cs="Times New Roman"/>
                <w:bCs/>
                <w:sz w:val="24"/>
              </w:rPr>
            </w:pPr>
          </w:p>
        </w:tc>
        <w:tc>
          <w:tcPr>
            <w:tcW w:w="4052" w:type="dxa"/>
            <w:vMerge/>
            <w:hideMark/>
          </w:tcPr>
          <w:p w:rsidR="006D5499" w:rsidRPr="00592D1D" w:rsidRDefault="006D5499" w:rsidP="003704AE">
            <w:pPr>
              <w:ind w:firstLine="0"/>
              <w:rPr>
                <w:rFonts w:ascii="Times New Roman" w:hAnsi="Times New Roman" w:cs="Times New Roman"/>
                <w:bCs/>
                <w:sz w:val="24"/>
              </w:rPr>
            </w:pPr>
          </w:p>
        </w:tc>
        <w:tc>
          <w:tcPr>
            <w:tcW w:w="1585" w:type="dxa"/>
            <w:gridSpan w:val="2"/>
            <w:noWrap/>
            <w:hideMark/>
          </w:tcPr>
          <w:p w:rsidR="006D5499" w:rsidRPr="00592D1D" w:rsidRDefault="006D5499" w:rsidP="003704AE">
            <w:pPr>
              <w:ind w:firstLine="0"/>
              <w:rPr>
                <w:rFonts w:ascii="Times New Roman" w:hAnsi="Times New Roman" w:cs="Times New Roman"/>
                <w:bCs/>
                <w:sz w:val="24"/>
              </w:rPr>
            </w:pPr>
            <w:r w:rsidRPr="00592D1D">
              <w:rPr>
                <w:rFonts w:ascii="Times New Roman" w:hAnsi="Times New Roman" w:cs="Times New Roman"/>
                <w:bCs/>
                <w:sz w:val="24"/>
              </w:rPr>
              <w:t>I</w:t>
            </w:r>
          </w:p>
        </w:tc>
        <w:tc>
          <w:tcPr>
            <w:tcW w:w="1585" w:type="dxa"/>
            <w:gridSpan w:val="2"/>
            <w:noWrap/>
            <w:hideMark/>
          </w:tcPr>
          <w:p w:rsidR="006D5499" w:rsidRPr="00592D1D" w:rsidRDefault="006D5499" w:rsidP="003704AE">
            <w:pPr>
              <w:ind w:firstLine="0"/>
              <w:rPr>
                <w:rFonts w:ascii="Times New Roman" w:hAnsi="Times New Roman" w:cs="Times New Roman"/>
                <w:bCs/>
                <w:sz w:val="24"/>
              </w:rPr>
            </w:pPr>
            <w:r w:rsidRPr="00592D1D">
              <w:rPr>
                <w:rFonts w:ascii="Times New Roman" w:hAnsi="Times New Roman" w:cs="Times New Roman"/>
                <w:bCs/>
                <w:sz w:val="24"/>
              </w:rPr>
              <w:t>II</w:t>
            </w:r>
          </w:p>
        </w:tc>
        <w:tc>
          <w:tcPr>
            <w:tcW w:w="1585" w:type="dxa"/>
            <w:gridSpan w:val="2"/>
            <w:noWrap/>
            <w:hideMark/>
          </w:tcPr>
          <w:p w:rsidR="006D5499" w:rsidRPr="00592D1D" w:rsidRDefault="006D5499" w:rsidP="003704AE">
            <w:pPr>
              <w:ind w:firstLine="0"/>
              <w:rPr>
                <w:rFonts w:ascii="Times New Roman" w:hAnsi="Times New Roman" w:cs="Times New Roman"/>
                <w:bCs/>
                <w:sz w:val="24"/>
              </w:rPr>
            </w:pPr>
            <w:r w:rsidRPr="00592D1D">
              <w:rPr>
                <w:rFonts w:ascii="Times New Roman" w:hAnsi="Times New Roman" w:cs="Times New Roman"/>
                <w:bCs/>
                <w:sz w:val="24"/>
              </w:rPr>
              <w:t>III</w:t>
            </w:r>
          </w:p>
        </w:tc>
        <w:tc>
          <w:tcPr>
            <w:tcW w:w="1585" w:type="dxa"/>
            <w:gridSpan w:val="2"/>
            <w:noWrap/>
            <w:hideMark/>
          </w:tcPr>
          <w:p w:rsidR="006D5499" w:rsidRPr="00592D1D" w:rsidRDefault="006D5499" w:rsidP="003704AE">
            <w:pPr>
              <w:ind w:firstLine="0"/>
              <w:rPr>
                <w:rFonts w:ascii="Times New Roman" w:hAnsi="Times New Roman" w:cs="Times New Roman"/>
                <w:bCs/>
                <w:sz w:val="24"/>
              </w:rPr>
            </w:pPr>
            <w:r w:rsidRPr="00592D1D">
              <w:rPr>
                <w:rFonts w:ascii="Times New Roman" w:hAnsi="Times New Roman" w:cs="Times New Roman"/>
                <w:bCs/>
                <w:sz w:val="24"/>
              </w:rPr>
              <w:t>IV</w:t>
            </w:r>
          </w:p>
        </w:tc>
        <w:tc>
          <w:tcPr>
            <w:tcW w:w="1592" w:type="dxa"/>
            <w:gridSpan w:val="2"/>
            <w:vMerge/>
            <w:hideMark/>
          </w:tcPr>
          <w:p w:rsidR="006D5499" w:rsidRPr="00592D1D" w:rsidRDefault="006D5499" w:rsidP="003704AE">
            <w:pPr>
              <w:ind w:firstLine="0"/>
              <w:rPr>
                <w:rFonts w:ascii="Times New Roman" w:hAnsi="Times New Roman" w:cs="Times New Roman"/>
                <w:bCs/>
                <w:sz w:val="24"/>
              </w:rPr>
            </w:pPr>
          </w:p>
        </w:tc>
      </w:tr>
      <w:tr w:rsidR="006D5499" w:rsidRPr="00592D1D" w:rsidTr="00D02AEF">
        <w:trPr>
          <w:trHeight w:val="315"/>
        </w:trPr>
        <w:tc>
          <w:tcPr>
            <w:tcW w:w="6854" w:type="dxa"/>
            <w:gridSpan w:val="2"/>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Обязательная часть</w:t>
            </w:r>
          </w:p>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 </w:t>
            </w:r>
          </w:p>
        </w:tc>
        <w:tc>
          <w:tcPr>
            <w:tcW w:w="940"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Неделя</w:t>
            </w:r>
          </w:p>
        </w:tc>
        <w:tc>
          <w:tcPr>
            <w:tcW w:w="645"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Год</w:t>
            </w:r>
          </w:p>
        </w:tc>
        <w:tc>
          <w:tcPr>
            <w:tcW w:w="940"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Неделя</w:t>
            </w:r>
          </w:p>
        </w:tc>
        <w:tc>
          <w:tcPr>
            <w:tcW w:w="645"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Год</w:t>
            </w:r>
          </w:p>
        </w:tc>
        <w:tc>
          <w:tcPr>
            <w:tcW w:w="940"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Неделя</w:t>
            </w:r>
          </w:p>
        </w:tc>
        <w:tc>
          <w:tcPr>
            <w:tcW w:w="645"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Год</w:t>
            </w:r>
          </w:p>
        </w:tc>
        <w:tc>
          <w:tcPr>
            <w:tcW w:w="940"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Неделя</w:t>
            </w:r>
          </w:p>
        </w:tc>
        <w:tc>
          <w:tcPr>
            <w:tcW w:w="645"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Год</w:t>
            </w:r>
          </w:p>
        </w:tc>
        <w:tc>
          <w:tcPr>
            <w:tcW w:w="727"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 </w:t>
            </w:r>
          </w:p>
        </w:tc>
        <w:tc>
          <w:tcPr>
            <w:tcW w:w="865" w:type="dxa"/>
            <w:noWrap/>
            <w:hideMark/>
          </w:tcPr>
          <w:p w:rsidR="006D5499" w:rsidRPr="00592D1D" w:rsidRDefault="006D5499" w:rsidP="003704AE">
            <w:pPr>
              <w:ind w:firstLine="32"/>
              <w:rPr>
                <w:rFonts w:ascii="Times New Roman" w:hAnsi="Times New Roman" w:cs="Times New Roman"/>
                <w:i/>
                <w:iCs/>
                <w:sz w:val="24"/>
              </w:rPr>
            </w:pPr>
            <w:r w:rsidRPr="00592D1D">
              <w:rPr>
                <w:rFonts w:ascii="Times New Roman" w:hAnsi="Times New Roman" w:cs="Times New Roman"/>
                <w:i/>
                <w:iCs/>
                <w:sz w:val="24"/>
              </w:rPr>
              <w:t> </w:t>
            </w:r>
          </w:p>
        </w:tc>
      </w:tr>
      <w:tr w:rsidR="006D5499" w:rsidRPr="00592D1D" w:rsidTr="007E35CD">
        <w:trPr>
          <w:trHeight w:val="315"/>
        </w:trPr>
        <w:tc>
          <w:tcPr>
            <w:tcW w:w="2802" w:type="dxa"/>
            <w:vMerge w:val="restart"/>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Русский язык и литературное чтение</w:t>
            </w:r>
          </w:p>
        </w:tc>
        <w:tc>
          <w:tcPr>
            <w:tcW w:w="4052"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Русский язык</w:t>
            </w:r>
          </w:p>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 </w:t>
            </w:r>
          </w:p>
        </w:tc>
        <w:tc>
          <w:tcPr>
            <w:tcW w:w="940"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5</w:t>
            </w:r>
          </w:p>
        </w:tc>
        <w:tc>
          <w:tcPr>
            <w:tcW w:w="645"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165</w:t>
            </w:r>
          </w:p>
        </w:tc>
        <w:tc>
          <w:tcPr>
            <w:tcW w:w="940"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5</w:t>
            </w:r>
          </w:p>
        </w:tc>
        <w:tc>
          <w:tcPr>
            <w:tcW w:w="645"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170</w:t>
            </w:r>
          </w:p>
        </w:tc>
        <w:tc>
          <w:tcPr>
            <w:tcW w:w="940"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5</w:t>
            </w:r>
          </w:p>
        </w:tc>
        <w:tc>
          <w:tcPr>
            <w:tcW w:w="645"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170</w:t>
            </w:r>
          </w:p>
        </w:tc>
        <w:tc>
          <w:tcPr>
            <w:tcW w:w="940"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5</w:t>
            </w:r>
          </w:p>
        </w:tc>
        <w:tc>
          <w:tcPr>
            <w:tcW w:w="645"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170</w:t>
            </w:r>
          </w:p>
        </w:tc>
        <w:tc>
          <w:tcPr>
            <w:tcW w:w="727"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20</w:t>
            </w:r>
          </w:p>
        </w:tc>
        <w:tc>
          <w:tcPr>
            <w:tcW w:w="865" w:type="dxa"/>
            <w:noWrap/>
            <w:hideMark/>
          </w:tcPr>
          <w:p w:rsidR="006D5499" w:rsidRPr="00592D1D" w:rsidRDefault="006D5499" w:rsidP="003704AE">
            <w:pPr>
              <w:ind w:firstLine="32"/>
              <w:rPr>
                <w:rFonts w:ascii="Times New Roman" w:hAnsi="Times New Roman" w:cs="Times New Roman"/>
                <w:sz w:val="24"/>
              </w:rPr>
            </w:pPr>
            <w:r w:rsidRPr="00592D1D">
              <w:rPr>
                <w:rFonts w:ascii="Times New Roman" w:hAnsi="Times New Roman" w:cs="Times New Roman"/>
                <w:sz w:val="24"/>
              </w:rPr>
              <w:t>675</w:t>
            </w:r>
          </w:p>
        </w:tc>
      </w:tr>
      <w:tr w:rsidR="006D5499" w:rsidRPr="00592D1D" w:rsidTr="007E35CD">
        <w:trPr>
          <w:trHeight w:val="315"/>
        </w:trPr>
        <w:tc>
          <w:tcPr>
            <w:tcW w:w="2802" w:type="dxa"/>
            <w:vMerge/>
            <w:hideMark/>
          </w:tcPr>
          <w:p w:rsidR="006D5499" w:rsidRPr="00592D1D" w:rsidRDefault="006D5499" w:rsidP="003704AE">
            <w:pPr>
              <w:ind w:firstLine="0"/>
              <w:rPr>
                <w:rFonts w:ascii="Times New Roman" w:hAnsi="Times New Roman" w:cs="Times New Roman"/>
                <w:sz w:val="24"/>
              </w:rPr>
            </w:pPr>
          </w:p>
        </w:tc>
        <w:tc>
          <w:tcPr>
            <w:tcW w:w="4052"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Литературное чтение</w:t>
            </w:r>
          </w:p>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 </w:t>
            </w:r>
          </w:p>
        </w:tc>
        <w:tc>
          <w:tcPr>
            <w:tcW w:w="940"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4</w:t>
            </w:r>
          </w:p>
        </w:tc>
        <w:tc>
          <w:tcPr>
            <w:tcW w:w="645"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132</w:t>
            </w:r>
          </w:p>
        </w:tc>
        <w:tc>
          <w:tcPr>
            <w:tcW w:w="940"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4</w:t>
            </w:r>
          </w:p>
        </w:tc>
        <w:tc>
          <w:tcPr>
            <w:tcW w:w="645"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136</w:t>
            </w:r>
          </w:p>
        </w:tc>
        <w:tc>
          <w:tcPr>
            <w:tcW w:w="940"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4</w:t>
            </w:r>
          </w:p>
        </w:tc>
        <w:tc>
          <w:tcPr>
            <w:tcW w:w="645"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136</w:t>
            </w:r>
          </w:p>
        </w:tc>
        <w:tc>
          <w:tcPr>
            <w:tcW w:w="940"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4</w:t>
            </w:r>
          </w:p>
        </w:tc>
        <w:tc>
          <w:tcPr>
            <w:tcW w:w="645"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136</w:t>
            </w:r>
          </w:p>
        </w:tc>
        <w:tc>
          <w:tcPr>
            <w:tcW w:w="727"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16</w:t>
            </w:r>
          </w:p>
        </w:tc>
        <w:tc>
          <w:tcPr>
            <w:tcW w:w="865" w:type="dxa"/>
            <w:noWrap/>
            <w:hideMark/>
          </w:tcPr>
          <w:p w:rsidR="006D5499" w:rsidRPr="00592D1D" w:rsidRDefault="006D5499" w:rsidP="003704AE">
            <w:pPr>
              <w:ind w:firstLine="32"/>
              <w:rPr>
                <w:rFonts w:ascii="Times New Roman" w:hAnsi="Times New Roman" w:cs="Times New Roman"/>
                <w:sz w:val="24"/>
              </w:rPr>
            </w:pPr>
            <w:r w:rsidRPr="00592D1D">
              <w:rPr>
                <w:rFonts w:ascii="Times New Roman" w:hAnsi="Times New Roman" w:cs="Times New Roman"/>
                <w:sz w:val="24"/>
              </w:rPr>
              <w:t>540</w:t>
            </w:r>
          </w:p>
        </w:tc>
      </w:tr>
      <w:tr w:rsidR="006D5499" w:rsidRPr="00592D1D" w:rsidTr="007E35CD">
        <w:trPr>
          <w:trHeight w:val="315"/>
        </w:trPr>
        <w:tc>
          <w:tcPr>
            <w:tcW w:w="2802"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Иностранный язык</w:t>
            </w:r>
          </w:p>
        </w:tc>
        <w:tc>
          <w:tcPr>
            <w:tcW w:w="4052"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Иностранный язык</w:t>
            </w:r>
          </w:p>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 </w:t>
            </w:r>
          </w:p>
        </w:tc>
        <w:tc>
          <w:tcPr>
            <w:tcW w:w="940"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 </w:t>
            </w:r>
          </w:p>
        </w:tc>
        <w:tc>
          <w:tcPr>
            <w:tcW w:w="645"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 </w:t>
            </w:r>
          </w:p>
        </w:tc>
        <w:tc>
          <w:tcPr>
            <w:tcW w:w="940"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2</w:t>
            </w:r>
          </w:p>
        </w:tc>
        <w:tc>
          <w:tcPr>
            <w:tcW w:w="645"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68</w:t>
            </w:r>
          </w:p>
        </w:tc>
        <w:tc>
          <w:tcPr>
            <w:tcW w:w="940"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2</w:t>
            </w:r>
          </w:p>
        </w:tc>
        <w:tc>
          <w:tcPr>
            <w:tcW w:w="645"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68</w:t>
            </w:r>
          </w:p>
        </w:tc>
        <w:tc>
          <w:tcPr>
            <w:tcW w:w="940"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2</w:t>
            </w:r>
          </w:p>
        </w:tc>
        <w:tc>
          <w:tcPr>
            <w:tcW w:w="645"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68</w:t>
            </w:r>
          </w:p>
        </w:tc>
        <w:tc>
          <w:tcPr>
            <w:tcW w:w="727"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6</w:t>
            </w:r>
          </w:p>
        </w:tc>
        <w:tc>
          <w:tcPr>
            <w:tcW w:w="865" w:type="dxa"/>
            <w:noWrap/>
            <w:hideMark/>
          </w:tcPr>
          <w:p w:rsidR="006D5499" w:rsidRPr="00592D1D" w:rsidRDefault="006D5499" w:rsidP="003704AE">
            <w:pPr>
              <w:ind w:firstLine="32"/>
              <w:rPr>
                <w:rFonts w:ascii="Times New Roman" w:hAnsi="Times New Roman" w:cs="Times New Roman"/>
                <w:sz w:val="24"/>
              </w:rPr>
            </w:pPr>
            <w:r w:rsidRPr="00592D1D">
              <w:rPr>
                <w:rFonts w:ascii="Times New Roman" w:hAnsi="Times New Roman" w:cs="Times New Roman"/>
                <w:sz w:val="24"/>
              </w:rPr>
              <w:t>204</w:t>
            </w:r>
          </w:p>
        </w:tc>
      </w:tr>
      <w:tr w:rsidR="006D5499" w:rsidRPr="00592D1D" w:rsidTr="007E35CD">
        <w:trPr>
          <w:trHeight w:val="315"/>
        </w:trPr>
        <w:tc>
          <w:tcPr>
            <w:tcW w:w="2802" w:type="dxa"/>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Математика и информатика</w:t>
            </w:r>
          </w:p>
        </w:tc>
        <w:tc>
          <w:tcPr>
            <w:tcW w:w="4052"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Математика</w:t>
            </w:r>
          </w:p>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 </w:t>
            </w:r>
          </w:p>
        </w:tc>
        <w:tc>
          <w:tcPr>
            <w:tcW w:w="940"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4</w:t>
            </w:r>
          </w:p>
        </w:tc>
        <w:tc>
          <w:tcPr>
            <w:tcW w:w="645"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132</w:t>
            </w:r>
          </w:p>
        </w:tc>
        <w:tc>
          <w:tcPr>
            <w:tcW w:w="940"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4</w:t>
            </w:r>
          </w:p>
        </w:tc>
        <w:tc>
          <w:tcPr>
            <w:tcW w:w="645"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136</w:t>
            </w:r>
          </w:p>
        </w:tc>
        <w:tc>
          <w:tcPr>
            <w:tcW w:w="940"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4</w:t>
            </w:r>
          </w:p>
        </w:tc>
        <w:tc>
          <w:tcPr>
            <w:tcW w:w="645"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136</w:t>
            </w:r>
          </w:p>
        </w:tc>
        <w:tc>
          <w:tcPr>
            <w:tcW w:w="940"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4</w:t>
            </w:r>
          </w:p>
        </w:tc>
        <w:tc>
          <w:tcPr>
            <w:tcW w:w="645"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136</w:t>
            </w:r>
          </w:p>
        </w:tc>
        <w:tc>
          <w:tcPr>
            <w:tcW w:w="727"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16</w:t>
            </w:r>
          </w:p>
        </w:tc>
        <w:tc>
          <w:tcPr>
            <w:tcW w:w="865" w:type="dxa"/>
            <w:noWrap/>
            <w:hideMark/>
          </w:tcPr>
          <w:p w:rsidR="006D5499" w:rsidRPr="00592D1D" w:rsidRDefault="006D5499" w:rsidP="003704AE">
            <w:pPr>
              <w:ind w:firstLine="32"/>
              <w:rPr>
                <w:rFonts w:ascii="Times New Roman" w:hAnsi="Times New Roman" w:cs="Times New Roman"/>
                <w:sz w:val="24"/>
              </w:rPr>
            </w:pPr>
            <w:r w:rsidRPr="00592D1D">
              <w:rPr>
                <w:rFonts w:ascii="Times New Roman" w:hAnsi="Times New Roman" w:cs="Times New Roman"/>
                <w:sz w:val="24"/>
              </w:rPr>
              <w:t>540</w:t>
            </w:r>
          </w:p>
        </w:tc>
      </w:tr>
      <w:tr w:rsidR="006D5499" w:rsidRPr="00592D1D" w:rsidTr="007E35CD">
        <w:trPr>
          <w:trHeight w:val="945"/>
        </w:trPr>
        <w:tc>
          <w:tcPr>
            <w:tcW w:w="2802" w:type="dxa"/>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Общ</w:t>
            </w:r>
            <w:r>
              <w:rPr>
                <w:rFonts w:ascii="Times New Roman" w:hAnsi="Times New Roman" w:cs="Times New Roman"/>
                <w:sz w:val="24"/>
              </w:rPr>
              <w:t>ествознание и естествознание (О</w:t>
            </w:r>
            <w:r w:rsidRPr="00592D1D">
              <w:rPr>
                <w:rFonts w:ascii="Times New Roman" w:hAnsi="Times New Roman" w:cs="Times New Roman"/>
                <w:sz w:val="24"/>
              </w:rPr>
              <w:t>кружающий мир</w:t>
            </w:r>
            <w:r>
              <w:rPr>
                <w:rFonts w:ascii="Times New Roman" w:hAnsi="Times New Roman" w:cs="Times New Roman"/>
                <w:sz w:val="24"/>
              </w:rPr>
              <w:t>)</w:t>
            </w:r>
          </w:p>
        </w:tc>
        <w:tc>
          <w:tcPr>
            <w:tcW w:w="4052"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Окружающий мир</w:t>
            </w:r>
          </w:p>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 </w:t>
            </w:r>
          </w:p>
        </w:tc>
        <w:tc>
          <w:tcPr>
            <w:tcW w:w="940"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2</w:t>
            </w:r>
          </w:p>
        </w:tc>
        <w:tc>
          <w:tcPr>
            <w:tcW w:w="645"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66</w:t>
            </w:r>
          </w:p>
        </w:tc>
        <w:tc>
          <w:tcPr>
            <w:tcW w:w="940"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2</w:t>
            </w:r>
          </w:p>
        </w:tc>
        <w:tc>
          <w:tcPr>
            <w:tcW w:w="645"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68</w:t>
            </w:r>
          </w:p>
        </w:tc>
        <w:tc>
          <w:tcPr>
            <w:tcW w:w="940"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2</w:t>
            </w:r>
          </w:p>
        </w:tc>
        <w:tc>
          <w:tcPr>
            <w:tcW w:w="645"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68</w:t>
            </w:r>
          </w:p>
        </w:tc>
        <w:tc>
          <w:tcPr>
            <w:tcW w:w="940"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2</w:t>
            </w:r>
          </w:p>
        </w:tc>
        <w:tc>
          <w:tcPr>
            <w:tcW w:w="645"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68</w:t>
            </w:r>
          </w:p>
        </w:tc>
        <w:tc>
          <w:tcPr>
            <w:tcW w:w="727"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8</w:t>
            </w:r>
          </w:p>
        </w:tc>
        <w:tc>
          <w:tcPr>
            <w:tcW w:w="865" w:type="dxa"/>
            <w:noWrap/>
            <w:hideMark/>
          </w:tcPr>
          <w:p w:rsidR="006D5499" w:rsidRPr="00592D1D" w:rsidRDefault="006D5499" w:rsidP="003704AE">
            <w:pPr>
              <w:ind w:firstLine="32"/>
              <w:rPr>
                <w:rFonts w:ascii="Times New Roman" w:hAnsi="Times New Roman" w:cs="Times New Roman"/>
                <w:sz w:val="24"/>
              </w:rPr>
            </w:pPr>
            <w:r w:rsidRPr="00592D1D">
              <w:rPr>
                <w:rFonts w:ascii="Times New Roman" w:hAnsi="Times New Roman" w:cs="Times New Roman"/>
                <w:sz w:val="24"/>
              </w:rPr>
              <w:t>270</w:t>
            </w:r>
          </w:p>
        </w:tc>
      </w:tr>
      <w:tr w:rsidR="006D5499" w:rsidRPr="00592D1D" w:rsidTr="007E35CD">
        <w:trPr>
          <w:trHeight w:val="731"/>
        </w:trPr>
        <w:tc>
          <w:tcPr>
            <w:tcW w:w="2802" w:type="dxa"/>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Основы религиозных культур и светской этики</w:t>
            </w:r>
          </w:p>
        </w:tc>
        <w:tc>
          <w:tcPr>
            <w:tcW w:w="4052" w:type="dxa"/>
            <w:hideMark/>
          </w:tcPr>
          <w:p w:rsidR="006D5499" w:rsidRPr="00592D1D" w:rsidRDefault="006D5499" w:rsidP="00D54C5A">
            <w:pPr>
              <w:ind w:firstLine="0"/>
              <w:rPr>
                <w:rFonts w:ascii="Times New Roman" w:hAnsi="Times New Roman" w:cs="Times New Roman"/>
                <w:sz w:val="24"/>
              </w:rPr>
            </w:pPr>
            <w:r w:rsidRPr="00592D1D">
              <w:rPr>
                <w:rFonts w:ascii="Times New Roman" w:hAnsi="Times New Roman" w:cs="Times New Roman"/>
                <w:sz w:val="24"/>
              </w:rPr>
              <w:t>Основы религиозных культур и светской этики</w:t>
            </w:r>
          </w:p>
        </w:tc>
        <w:tc>
          <w:tcPr>
            <w:tcW w:w="940"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 </w:t>
            </w:r>
          </w:p>
        </w:tc>
        <w:tc>
          <w:tcPr>
            <w:tcW w:w="645"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 </w:t>
            </w:r>
          </w:p>
        </w:tc>
        <w:tc>
          <w:tcPr>
            <w:tcW w:w="940"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 </w:t>
            </w:r>
          </w:p>
        </w:tc>
        <w:tc>
          <w:tcPr>
            <w:tcW w:w="645"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 </w:t>
            </w:r>
          </w:p>
        </w:tc>
        <w:tc>
          <w:tcPr>
            <w:tcW w:w="940"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 </w:t>
            </w:r>
          </w:p>
        </w:tc>
        <w:tc>
          <w:tcPr>
            <w:tcW w:w="645"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 </w:t>
            </w:r>
          </w:p>
        </w:tc>
        <w:tc>
          <w:tcPr>
            <w:tcW w:w="940"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1</w:t>
            </w:r>
          </w:p>
        </w:tc>
        <w:tc>
          <w:tcPr>
            <w:tcW w:w="645"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34</w:t>
            </w:r>
          </w:p>
        </w:tc>
        <w:tc>
          <w:tcPr>
            <w:tcW w:w="727"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1</w:t>
            </w:r>
          </w:p>
        </w:tc>
        <w:tc>
          <w:tcPr>
            <w:tcW w:w="865" w:type="dxa"/>
            <w:noWrap/>
            <w:hideMark/>
          </w:tcPr>
          <w:p w:rsidR="006D5499" w:rsidRPr="00592D1D" w:rsidRDefault="006D5499" w:rsidP="003704AE">
            <w:pPr>
              <w:ind w:firstLine="32"/>
              <w:rPr>
                <w:rFonts w:ascii="Times New Roman" w:hAnsi="Times New Roman" w:cs="Times New Roman"/>
                <w:sz w:val="24"/>
              </w:rPr>
            </w:pPr>
            <w:r w:rsidRPr="00592D1D">
              <w:rPr>
                <w:rFonts w:ascii="Times New Roman" w:hAnsi="Times New Roman" w:cs="Times New Roman"/>
                <w:sz w:val="24"/>
              </w:rPr>
              <w:t>34</w:t>
            </w:r>
          </w:p>
        </w:tc>
      </w:tr>
      <w:tr w:rsidR="006D5499" w:rsidRPr="00592D1D" w:rsidTr="007E35CD">
        <w:trPr>
          <w:trHeight w:val="630"/>
        </w:trPr>
        <w:tc>
          <w:tcPr>
            <w:tcW w:w="2802" w:type="dxa"/>
            <w:vMerge w:val="restart"/>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Искусство</w:t>
            </w:r>
          </w:p>
        </w:tc>
        <w:tc>
          <w:tcPr>
            <w:tcW w:w="4052" w:type="dxa"/>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Изобразительное искусство</w:t>
            </w:r>
          </w:p>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 </w:t>
            </w:r>
          </w:p>
        </w:tc>
        <w:tc>
          <w:tcPr>
            <w:tcW w:w="940"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1</w:t>
            </w:r>
          </w:p>
        </w:tc>
        <w:tc>
          <w:tcPr>
            <w:tcW w:w="645"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33</w:t>
            </w:r>
          </w:p>
        </w:tc>
        <w:tc>
          <w:tcPr>
            <w:tcW w:w="940"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1</w:t>
            </w:r>
          </w:p>
        </w:tc>
        <w:tc>
          <w:tcPr>
            <w:tcW w:w="645"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34</w:t>
            </w:r>
          </w:p>
        </w:tc>
        <w:tc>
          <w:tcPr>
            <w:tcW w:w="940"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1</w:t>
            </w:r>
          </w:p>
        </w:tc>
        <w:tc>
          <w:tcPr>
            <w:tcW w:w="645"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34</w:t>
            </w:r>
          </w:p>
        </w:tc>
        <w:tc>
          <w:tcPr>
            <w:tcW w:w="940"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1</w:t>
            </w:r>
          </w:p>
        </w:tc>
        <w:tc>
          <w:tcPr>
            <w:tcW w:w="645"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34</w:t>
            </w:r>
          </w:p>
        </w:tc>
        <w:tc>
          <w:tcPr>
            <w:tcW w:w="727"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4</w:t>
            </w:r>
          </w:p>
        </w:tc>
        <w:tc>
          <w:tcPr>
            <w:tcW w:w="865" w:type="dxa"/>
            <w:noWrap/>
            <w:hideMark/>
          </w:tcPr>
          <w:p w:rsidR="006D5499" w:rsidRPr="00592D1D" w:rsidRDefault="006D5499" w:rsidP="003704AE">
            <w:pPr>
              <w:ind w:firstLine="32"/>
              <w:rPr>
                <w:rFonts w:ascii="Times New Roman" w:hAnsi="Times New Roman" w:cs="Times New Roman"/>
                <w:sz w:val="24"/>
              </w:rPr>
            </w:pPr>
            <w:r w:rsidRPr="00592D1D">
              <w:rPr>
                <w:rFonts w:ascii="Times New Roman" w:hAnsi="Times New Roman" w:cs="Times New Roman"/>
                <w:sz w:val="24"/>
              </w:rPr>
              <w:t>135</w:t>
            </w:r>
          </w:p>
        </w:tc>
      </w:tr>
      <w:tr w:rsidR="006D5499" w:rsidRPr="00592D1D" w:rsidTr="007E35CD">
        <w:trPr>
          <w:trHeight w:val="315"/>
        </w:trPr>
        <w:tc>
          <w:tcPr>
            <w:tcW w:w="2802" w:type="dxa"/>
            <w:vMerge/>
            <w:hideMark/>
          </w:tcPr>
          <w:p w:rsidR="006D5499" w:rsidRPr="00592D1D" w:rsidRDefault="006D5499" w:rsidP="003704AE">
            <w:pPr>
              <w:ind w:firstLine="0"/>
              <w:rPr>
                <w:rFonts w:ascii="Times New Roman" w:hAnsi="Times New Roman" w:cs="Times New Roman"/>
                <w:sz w:val="24"/>
              </w:rPr>
            </w:pPr>
          </w:p>
        </w:tc>
        <w:tc>
          <w:tcPr>
            <w:tcW w:w="4052"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Музыка</w:t>
            </w:r>
          </w:p>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 </w:t>
            </w:r>
          </w:p>
        </w:tc>
        <w:tc>
          <w:tcPr>
            <w:tcW w:w="940"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1</w:t>
            </w:r>
          </w:p>
        </w:tc>
        <w:tc>
          <w:tcPr>
            <w:tcW w:w="645"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33</w:t>
            </w:r>
          </w:p>
        </w:tc>
        <w:tc>
          <w:tcPr>
            <w:tcW w:w="940"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1</w:t>
            </w:r>
          </w:p>
        </w:tc>
        <w:tc>
          <w:tcPr>
            <w:tcW w:w="645"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34</w:t>
            </w:r>
          </w:p>
        </w:tc>
        <w:tc>
          <w:tcPr>
            <w:tcW w:w="940"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1</w:t>
            </w:r>
          </w:p>
        </w:tc>
        <w:tc>
          <w:tcPr>
            <w:tcW w:w="645"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34</w:t>
            </w:r>
          </w:p>
        </w:tc>
        <w:tc>
          <w:tcPr>
            <w:tcW w:w="940"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1</w:t>
            </w:r>
          </w:p>
        </w:tc>
        <w:tc>
          <w:tcPr>
            <w:tcW w:w="645"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34</w:t>
            </w:r>
          </w:p>
        </w:tc>
        <w:tc>
          <w:tcPr>
            <w:tcW w:w="727"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4</w:t>
            </w:r>
          </w:p>
        </w:tc>
        <w:tc>
          <w:tcPr>
            <w:tcW w:w="865" w:type="dxa"/>
            <w:noWrap/>
            <w:hideMark/>
          </w:tcPr>
          <w:p w:rsidR="006D5499" w:rsidRPr="00592D1D" w:rsidRDefault="006D5499" w:rsidP="003704AE">
            <w:pPr>
              <w:ind w:firstLine="32"/>
              <w:rPr>
                <w:rFonts w:ascii="Times New Roman" w:hAnsi="Times New Roman" w:cs="Times New Roman"/>
                <w:sz w:val="24"/>
              </w:rPr>
            </w:pPr>
            <w:r w:rsidRPr="00592D1D">
              <w:rPr>
                <w:rFonts w:ascii="Times New Roman" w:hAnsi="Times New Roman" w:cs="Times New Roman"/>
                <w:sz w:val="24"/>
              </w:rPr>
              <w:t>135</w:t>
            </w:r>
          </w:p>
        </w:tc>
      </w:tr>
      <w:tr w:rsidR="006D5499" w:rsidRPr="00592D1D" w:rsidTr="007E35CD">
        <w:trPr>
          <w:trHeight w:val="315"/>
        </w:trPr>
        <w:tc>
          <w:tcPr>
            <w:tcW w:w="2802" w:type="dxa"/>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Технология</w:t>
            </w:r>
          </w:p>
        </w:tc>
        <w:tc>
          <w:tcPr>
            <w:tcW w:w="4052"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Технология</w:t>
            </w:r>
          </w:p>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lastRenderedPageBreak/>
              <w:t> </w:t>
            </w:r>
          </w:p>
        </w:tc>
        <w:tc>
          <w:tcPr>
            <w:tcW w:w="940"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lastRenderedPageBreak/>
              <w:t>1</w:t>
            </w:r>
          </w:p>
        </w:tc>
        <w:tc>
          <w:tcPr>
            <w:tcW w:w="645"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33</w:t>
            </w:r>
          </w:p>
        </w:tc>
        <w:tc>
          <w:tcPr>
            <w:tcW w:w="940"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1</w:t>
            </w:r>
          </w:p>
        </w:tc>
        <w:tc>
          <w:tcPr>
            <w:tcW w:w="645"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34</w:t>
            </w:r>
          </w:p>
        </w:tc>
        <w:tc>
          <w:tcPr>
            <w:tcW w:w="940"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1</w:t>
            </w:r>
          </w:p>
        </w:tc>
        <w:tc>
          <w:tcPr>
            <w:tcW w:w="645"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34</w:t>
            </w:r>
          </w:p>
        </w:tc>
        <w:tc>
          <w:tcPr>
            <w:tcW w:w="940"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1</w:t>
            </w:r>
          </w:p>
        </w:tc>
        <w:tc>
          <w:tcPr>
            <w:tcW w:w="645"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34</w:t>
            </w:r>
          </w:p>
        </w:tc>
        <w:tc>
          <w:tcPr>
            <w:tcW w:w="727"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4</w:t>
            </w:r>
          </w:p>
        </w:tc>
        <w:tc>
          <w:tcPr>
            <w:tcW w:w="865" w:type="dxa"/>
            <w:noWrap/>
            <w:hideMark/>
          </w:tcPr>
          <w:p w:rsidR="006D5499" w:rsidRPr="00592D1D" w:rsidRDefault="006D5499" w:rsidP="003704AE">
            <w:pPr>
              <w:ind w:firstLine="32"/>
              <w:rPr>
                <w:rFonts w:ascii="Times New Roman" w:hAnsi="Times New Roman" w:cs="Times New Roman"/>
                <w:sz w:val="24"/>
              </w:rPr>
            </w:pPr>
            <w:r w:rsidRPr="00592D1D">
              <w:rPr>
                <w:rFonts w:ascii="Times New Roman" w:hAnsi="Times New Roman" w:cs="Times New Roman"/>
                <w:sz w:val="24"/>
              </w:rPr>
              <w:t>135</w:t>
            </w:r>
          </w:p>
        </w:tc>
      </w:tr>
      <w:tr w:rsidR="006D5499" w:rsidRPr="00592D1D" w:rsidTr="007E35CD">
        <w:trPr>
          <w:trHeight w:val="315"/>
        </w:trPr>
        <w:tc>
          <w:tcPr>
            <w:tcW w:w="2802" w:type="dxa"/>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lastRenderedPageBreak/>
              <w:t>Физическая культура</w:t>
            </w:r>
          </w:p>
        </w:tc>
        <w:tc>
          <w:tcPr>
            <w:tcW w:w="4052"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Физическая культура</w:t>
            </w:r>
          </w:p>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 </w:t>
            </w:r>
          </w:p>
        </w:tc>
        <w:tc>
          <w:tcPr>
            <w:tcW w:w="940"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2</w:t>
            </w:r>
          </w:p>
        </w:tc>
        <w:tc>
          <w:tcPr>
            <w:tcW w:w="645"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66</w:t>
            </w:r>
          </w:p>
        </w:tc>
        <w:tc>
          <w:tcPr>
            <w:tcW w:w="940"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2</w:t>
            </w:r>
          </w:p>
        </w:tc>
        <w:tc>
          <w:tcPr>
            <w:tcW w:w="645"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68</w:t>
            </w:r>
          </w:p>
        </w:tc>
        <w:tc>
          <w:tcPr>
            <w:tcW w:w="940"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2</w:t>
            </w:r>
          </w:p>
        </w:tc>
        <w:tc>
          <w:tcPr>
            <w:tcW w:w="645"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68</w:t>
            </w:r>
          </w:p>
        </w:tc>
        <w:tc>
          <w:tcPr>
            <w:tcW w:w="940" w:type="dxa"/>
            <w:noWrap/>
            <w:hideMark/>
          </w:tcPr>
          <w:p w:rsidR="006D5499" w:rsidRPr="00592D1D" w:rsidRDefault="006D5499" w:rsidP="003704AE">
            <w:pPr>
              <w:ind w:firstLine="0"/>
              <w:rPr>
                <w:rFonts w:ascii="Times New Roman" w:hAnsi="Times New Roman" w:cs="Times New Roman"/>
                <w:i/>
                <w:iCs/>
                <w:sz w:val="24"/>
              </w:rPr>
            </w:pPr>
            <w:r w:rsidRPr="00592D1D">
              <w:rPr>
                <w:rFonts w:ascii="Times New Roman" w:hAnsi="Times New Roman" w:cs="Times New Roman"/>
                <w:i/>
                <w:iCs/>
                <w:sz w:val="24"/>
              </w:rPr>
              <w:t>2</w:t>
            </w:r>
          </w:p>
        </w:tc>
        <w:tc>
          <w:tcPr>
            <w:tcW w:w="645"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68</w:t>
            </w:r>
          </w:p>
        </w:tc>
        <w:tc>
          <w:tcPr>
            <w:tcW w:w="727" w:type="dxa"/>
            <w:noWrap/>
            <w:hideMark/>
          </w:tcPr>
          <w:p w:rsidR="006D5499" w:rsidRPr="00592D1D" w:rsidRDefault="006D5499" w:rsidP="003704AE">
            <w:pPr>
              <w:ind w:firstLine="0"/>
              <w:rPr>
                <w:rFonts w:ascii="Times New Roman" w:hAnsi="Times New Roman" w:cs="Times New Roman"/>
                <w:sz w:val="24"/>
              </w:rPr>
            </w:pPr>
            <w:r w:rsidRPr="00592D1D">
              <w:rPr>
                <w:rFonts w:ascii="Times New Roman" w:hAnsi="Times New Roman" w:cs="Times New Roman"/>
                <w:sz w:val="24"/>
              </w:rPr>
              <w:t>8</w:t>
            </w:r>
          </w:p>
        </w:tc>
        <w:tc>
          <w:tcPr>
            <w:tcW w:w="865" w:type="dxa"/>
            <w:noWrap/>
            <w:hideMark/>
          </w:tcPr>
          <w:p w:rsidR="006D5499" w:rsidRPr="00592D1D" w:rsidRDefault="006D5499" w:rsidP="003704AE">
            <w:pPr>
              <w:ind w:firstLine="32"/>
              <w:rPr>
                <w:rFonts w:ascii="Times New Roman" w:hAnsi="Times New Roman" w:cs="Times New Roman"/>
                <w:sz w:val="24"/>
              </w:rPr>
            </w:pPr>
            <w:r w:rsidRPr="00592D1D">
              <w:rPr>
                <w:rFonts w:ascii="Times New Roman" w:hAnsi="Times New Roman" w:cs="Times New Roman"/>
                <w:sz w:val="24"/>
              </w:rPr>
              <w:t>270</w:t>
            </w:r>
          </w:p>
        </w:tc>
      </w:tr>
      <w:tr w:rsidR="00D54C5A" w:rsidRPr="00592D1D" w:rsidTr="006D5499">
        <w:trPr>
          <w:trHeight w:val="645"/>
        </w:trPr>
        <w:tc>
          <w:tcPr>
            <w:tcW w:w="6854" w:type="dxa"/>
            <w:gridSpan w:val="2"/>
            <w:hideMark/>
          </w:tcPr>
          <w:p w:rsidR="00D54C5A" w:rsidRPr="00592D1D" w:rsidRDefault="00D54C5A" w:rsidP="007C7244">
            <w:pPr>
              <w:ind w:firstLine="0"/>
              <w:rPr>
                <w:rFonts w:ascii="Times New Roman" w:hAnsi="Times New Roman" w:cs="Times New Roman"/>
                <w:i/>
                <w:iCs/>
                <w:sz w:val="24"/>
              </w:rPr>
            </w:pPr>
            <w:r w:rsidRPr="00592D1D">
              <w:rPr>
                <w:rFonts w:ascii="Times New Roman" w:hAnsi="Times New Roman" w:cs="Times New Roman"/>
                <w:i/>
                <w:iCs/>
                <w:sz w:val="24"/>
              </w:rPr>
              <w:t>Итого</w:t>
            </w:r>
            <w:r w:rsidR="007C7244">
              <w:rPr>
                <w:rFonts w:ascii="Times New Roman" w:hAnsi="Times New Roman" w:cs="Times New Roman"/>
                <w:i/>
                <w:iCs/>
                <w:sz w:val="24"/>
              </w:rPr>
              <w:t>:</w:t>
            </w:r>
          </w:p>
        </w:tc>
        <w:tc>
          <w:tcPr>
            <w:tcW w:w="940" w:type="dxa"/>
            <w:noWrap/>
            <w:hideMark/>
          </w:tcPr>
          <w:p w:rsidR="00D54C5A" w:rsidRPr="00592D1D" w:rsidRDefault="00D54C5A" w:rsidP="003704AE">
            <w:pPr>
              <w:ind w:firstLine="0"/>
              <w:rPr>
                <w:rFonts w:ascii="Times New Roman" w:hAnsi="Times New Roman" w:cs="Times New Roman"/>
                <w:bCs/>
                <w:i/>
                <w:iCs/>
                <w:sz w:val="24"/>
              </w:rPr>
            </w:pPr>
            <w:r w:rsidRPr="00592D1D">
              <w:rPr>
                <w:rFonts w:ascii="Times New Roman" w:hAnsi="Times New Roman" w:cs="Times New Roman"/>
                <w:bCs/>
                <w:i/>
                <w:iCs/>
                <w:sz w:val="24"/>
              </w:rPr>
              <w:t>20</w:t>
            </w:r>
          </w:p>
        </w:tc>
        <w:tc>
          <w:tcPr>
            <w:tcW w:w="645" w:type="dxa"/>
            <w:noWrap/>
            <w:hideMark/>
          </w:tcPr>
          <w:p w:rsidR="00D54C5A" w:rsidRPr="00592D1D" w:rsidRDefault="00D54C5A" w:rsidP="003704AE">
            <w:pPr>
              <w:ind w:firstLine="0"/>
              <w:rPr>
                <w:rFonts w:ascii="Times New Roman" w:hAnsi="Times New Roman" w:cs="Times New Roman"/>
                <w:bCs/>
                <w:i/>
                <w:iCs/>
                <w:sz w:val="24"/>
              </w:rPr>
            </w:pPr>
            <w:r w:rsidRPr="00592D1D">
              <w:rPr>
                <w:rFonts w:ascii="Times New Roman" w:hAnsi="Times New Roman" w:cs="Times New Roman"/>
                <w:bCs/>
                <w:i/>
                <w:iCs/>
                <w:sz w:val="24"/>
              </w:rPr>
              <w:t>660</w:t>
            </w:r>
          </w:p>
        </w:tc>
        <w:tc>
          <w:tcPr>
            <w:tcW w:w="940" w:type="dxa"/>
            <w:noWrap/>
            <w:hideMark/>
          </w:tcPr>
          <w:p w:rsidR="00D54C5A" w:rsidRPr="00592D1D" w:rsidRDefault="00D54C5A" w:rsidP="003704AE">
            <w:pPr>
              <w:ind w:firstLine="0"/>
              <w:rPr>
                <w:rFonts w:ascii="Times New Roman" w:hAnsi="Times New Roman" w:cs="Times New Roman"/>
                <w:bCs/>
                <w:i/>
                <w:iCs/>
                <w:sz w:val="24"/>
              </w:rPr>
            </w:pPr>
            <w:r w:rsidRPr="00592D1D">
              <w:rPr>
                <w:rFonts w:ascii="Times New Roman" w:hAnsi="Times New Roman" w:cs="Times New Roman"/>
                <w:bCs/>
                <w:i/>
                <w:iCs/>
                <w:sz w:val="24"/>
              </w:rPr>
              <w:t>22</w:t>
            </w:r>
          </w:p>
        </w:tc>
        <w:tc>
          <w:tcPr>
            <w:tcW w:w="645" w:type="dxa"/>
            <w:noWrap/>
            <w:hideMark/>
          </w:tcPr>
          <w:p w:rsidR="00D54C5A" w:rsidRPr="00592D1D" w:rsidRDefault="00D54C5A" w:rsidP="003704AE">
            <w:pPr>
              <w:ind w:firstLine="0"/>
              <w:rPr>
                <w:rFonts w:ascii="Times New Roman" w:hAnsi="Times New Roman" w:cs="Times New Roman"/>
                <w:bCs/>
                <w:i/>
                <w:iCs/>
                <w:sz w:val="24"/>
              </w:rPr>
            </w:pPr>
            <w:r w:rsidRPr="00592D1D">
              <w:rPr>
                <w:rFonts w:ascii="Times New Roman" w:hAnsi="Times New Roman" w:cs="Times New Roman"/>
                <w:bCs/>
                <w:i/>
                <w:iCs/>
                <w:sz w:val="24"/>
              </w:rPr>
              <w:t>748</w:t>
            </w:r>
          </w:p>
        </w:tc>
        <w:tc>
          <w:tcPr>
            <w:tcW w:w="940" w:type="dxa"/>
            <w:noWrap/>
            <w:hideMark/>
          </w:tcPr>
          <w:p w:rsidR="00D54C5A" w:rsidRPr="00592D1D" w:rsidRDefault="00D54C5A" w:rsidP="003704AE">
            <w:pPr>
              <w:ind w:firstLine="0"/>
              <w:rPr>
                <w:rFonts w:ascii="Times New Roman" w:hAnsi="Times New Roman" w:cs="Times New Roman"/>
                <w:bCs/>
                <w:i/>
                <w:iCs/>
                <w:sz w:val="24"/>
              </w:rPr>
            </w:pPr>
            <w:r w:rsidRPr="00592D1D">
              <w:rPr>
                <w:rFonts w:ascii="Times New Roman" w:hAnsi="Times New Roman" w:cs="Times New Roman"/>
                <w:bCs/>
                <w:i/>
                <w:iCs/>
                <w:sz w:val="24"/>
              </w:rPr>
              <w:t>22</w:t>
            </w:r>
          </w:p>
        </w:tc>
        <w:tc>
          <w:tcPr>
            <w:tcW w:w="645" w:type="dxa"/>
            <w:noWrap/>
            <w:hideMark/>
          </w:tcPr>
          <w:p w:rsidR="00D54C5A" w:rsidRPr="00592D1D" w:rsidRDefault="00D54C5A" w:rsidP="003704AE">
            <w:pPr>
              <w:ind w:firstLine="0"/>
              <w:rPr>
                <w:rFonts w:ascii="Times New Roman" w:hAnsi="Times New Roman" w:cs="Times New Roman"/>
                <w:bCs/>
                <w:i/>
                <w:iCs/>
                <w:sz w:val="24"/>
              </w:rPr>
            </w:pPr>
            <w:r w:rsidRPr="00592D1D">
              <w:rPr>
                <w:rFonts w:ascii="Times New Roman" w:hAnsi="Times New Roman" w:cs="Times New Roman"/>
                <w:bCs/>
                <w:i/>
                <w:iCs/>
                <w:sz w:val="24"/>
              </w:rPr>
              <w:t>748</w:t>
            </w:r>
          </w:p>
        </w:tc>
        <w:tc>
          <w:tcPr>
            <w:tcW w:w="940" w:type="dxa"/>
            <w:noWrap/>
            <w:hideMark/>
          </w:tcPr>
          <w:p w:rsidR="00D54C5A" w:rsidRPr="00592D1D" w:rsidRDefault="00D54C5A" w:rsidP="003704AE">
            <w:pPr>
              <w:ind w:firstLine="0"/>
              <w:rPr>
                <w:rFonts w:ascii="Times New Roman" w:hAnsi="Times New Roman" w:cs="Times New Roman"/>
                <w:bCs/>
                <w:i/>
                <w:iCs/>
                <w:sz w:val="24"/>
              </w:rPr>
            </w:pPr>
            <w:r w:rsidRPr="00592D1D">
              <w:rPr>
                <w:rFonts w:ascii="Times New Roman" w:hAnsi="Times New Roman" w:cs="Times New Roman"/>
                <w:bCs/>
                <w:i/>
                <w:iCs/>
                <w:sz w:val="24"/>
              </w:rPr>
              <w:t>23</w:t>
            </w:r>
          </w:p>
        </w:tc>
        <w:tc>
          <w:tcPr>
            <w:tcW w:w="645" w:type="dxa"/>
            <w:noWrap/>
            <w:hideMark/>
          </w:tcPr>
          <w:p w:rsidR="00D54C5A" w:rsidRPr="00592D1D" w:rsidRDefault="00D54C5A" w:rsidP="003704AE">
            <w:pPr>
              <w:ind w:firstLine="0"/>
              <w:rPr>
                <w:rFonts w:ascii="Times New Roman" w:hAnsi="Times New Roman" w:cs="Times New Roman"/>
                <w:bCs/>
                <w:i/>
                <w:iCs/>
                <w:sz w:val="24"/>
              </w:rPr>
            </w:pPr>
            <w:r w:rsidRPr="00592D1D">
              <w:rPr>
                <w:rFonts w:ascii="Times New Roman" w:hAnsi="Times New Roman" w:cs="Times New Roman"/>
                <w:bCs/>
                <w:i/>
                <w:iCs/>
                <w:sz w:val="24"/>
              </w:rPr>
              <w:t>782</w:t>
            </w:r>
          </w:p>
        </w:tc>
        <w:tc>
          <w:tcPr>
            <w:tcW w:w="727" w:type="dxa"/>
            <w:noWrap/>
            <w:hideMark/>
          </w:tcPr>
          <w:p w:rsidR="00D54C5A" w:rsidRPr="00592D1D" w:rsidRDefault="00D54C5A" w:rsidP="003704AE">
            <w:pPr>
              <w:ind w:firstLine="0"/>
              <w:rPr>
                <w:rFonts w:ascii="Times New Roman" w:hAnsi="Times New Roman" w:cs="Times New Roman"/>
                <w:bCs/>
                <w:i/>
                <w:iCs/>
                <w:sz w:val="24"/>
              </w:rPr>
            </w:pPr>
            <w:r w:rsidRPr="00592D1D">
              <w:rPr>
                <w:rFonts w:ascii="Times New Roman" w:hAnsi="Times New Roman" w:cs="Times New Roman"/>
                <w:bCs/>
                <w:i/>
                <w:iCs/>
                <w:sz w:val="24"/>
              </w:rPr>
              <w:t>87</w:t>
            </w:r>
          </w:p>
        </w:tc>
        <w:tc>
          <w:tcPr>
            <w:tcW w:w="865" w:type="dxa"/>
            <w:noWrap/>
            <w:hideMark/>
          </w:tcPr>
          <w:p w:rsidR="00D54C5A" w:rsidRPr="00592D1D" w:rsidRDefault="00D54C5A" w:rsidP="003704AE">
            <w:pPr>
              <w:ind w:firstLine="32"/>
              <w:rPr>
                <w:rFonts w:ascii="Times New Roman" w:hAnsi="Times New Roman" w:cs="Times New Roman"/>
                <w:bCs/>
                <w:i/>
                <w:iCs/>
                <w:sz w:val="24"/>
              </w:rPr>
            </w:pPr>
            <w:r w:rsidRPr="00592D1D">
              <w:rPr>
                <w:rFonts w:ascii="Times New Roman" w:hAnsi="Times New Roman" w:cs="Times New Roman"/>
                <w:bCs/>
                <w:i/>
                <w:iCs/>
                <w:sz w:val="24"/>
              </w:rPr>
              <w:t>2938</w:t>
            </w:r>
          </w:p>
        </w:tc>
      </w:tr>
      <w:tr w:rsidR="00D54C5A" w:rsidRPr="00592D1D" w:rsidTr="006D5499">
        <w:trPr>
          <w:trHeight w:val="428"/>
        </w:trPr>
        <w:tc>
          <w:tcPr>
            <w:tcW w:w="6854" w:type="dxa"/>
            <w:gridSpan w:val="2"/>
            <w:hideMark/>
          </w:tcPr>
          <w:p w:rsidR="00D54C5A" w:rsidRPr="00592D1D" w:rsidRDefault="007C7244" w:rsidP="00D54C5A">
            <w:pPr>
              <w:ind w:firstLine="0"/>
              <w:rPr>
                <w:rFonts w:ascii="Times New Roman" w:hAnsi="Times New Roman" w:cs="Times New Roman"/>
                <w:i/>
                <w:iCs/>
                <w:sz w:val="24"/>
              </w:rPr>
            </w:pPr>
            <w:r w:rsidRPr="00592D1D">
              <w:rPr>
                <w:rFonts w:ascii="Times New Roman" w:hAnsi="Times New Roman" w:cs="Times New Roman"/>
                <w:i/>
                <w:iCs/>
                <w:sz w:val="24"/>
              </w:rPr>
              <w:t xml:space="preserve">Часть, формируемая участниками образовательных отношений  </w:t>
            </w:r>
          </w:p>
        </w:tc>
        <w:tc>
          <w:tcPr>
            <w:tcW w:w="940" w:type="dxa"/>
            <w:noWrap/>
            <w:hideMark/>
          </w:tcPr>
          <w:p w:rsidR="00D54C5A" w:rsidRPr="00592D1D" w:rsidRDefault="00D54C5A" w:rsidP="003704AE">
            <w:pPr>
              <w:ind w:firstLine="0"/>
              <w:rPr>
                <w:rFonts w:ascii="Times New Roman" w:hAnsi="Times New Roman" w:cs="Times New Roman"/>
                <w:i/>
                <w:iCs/>
                <w:sz w:val="24"/>
              </w:rPr>
            </w:pPr>
            <w:r w:rsidRPr="00592D1D">
              <w:rPr>
                <w:rFonts w:ascii="Times New Roman" w:hAnsi="Times New Roman" w:cs="Times New Roman"/>
                <w:i/>
                <w:iCs/>
                <w:sz w:val="24"/>
              </w:rPr>
              <w:t>1</w:t>
            </w:r>
          </w:p>
        </w:tc>
        <w:tc>
          <w:tcPr>
            <w:tcW w:w="645" w:type="dxa"/>
            <w:noWrap/>
            <w:hideMark/>
          </w:tcPr>
          <w:p w:rsidR="00D54C5A" w:rsidRPr="00592D1D" w:rsidRDefault="00D54C5A" w:rsidP="003704AE">
            <w:pPr>
              <w:ind w:firstLine="0"/>
              <w:rPr>
                <w:rFonts w:ascii="Times New Roman" w:hAnsi="Times New Roman" w:cs="Times New Roman"/>
                <w:sz w:val="24"/>
              </w:rPr>
            </w:pPr>
            <w:r w:rsidRPr="00592D1D">
              <w:rPr>
                <w:rFonts w:ascii="Times New Roman" w:hAnsi="Times New Roman" w:cs="Times New Roman"/>
                <w:sz w:val="24"/>
              </w:rPr>
              <w:t>33</w:t>
            </w:r>
          </w:p>
        </w:tc>
        <w:tc>
          <w:tcPr>
            <w:tcW w:w="940" w:type="dxa"/>
            <w:noWrap/>
            <w:hideMark/>
          </w:tcPr>
          <w:p w:rsidR="00D54C5A" w:rsidRPr="00592D1D" w:rsidRDefault="00D54C5A" w:rsidP="003704AE">
            <w:pPr>
              <w:ind w:firstLine="0"/>
              <w:rPr>
                <w:rFonts w:ascii="Times New Roman" w:hAnsi="Times New Roman" w:cs="Times New Roman"/>
                <w:i/>
                <w:iCs/>
                <w:sz w:val="24"/>
              </w:rPr>
            </w:pPr>
            <w:r w:rsidRPr="00592D1D">
              <w:rPr>
                <w:rFonts w:ascii="Times New Roman" w:hAnsi="Times New Roman" w:cs="Times New Roman"/>
                <w:i/>
                <w:iCs/>
                <w:sz w:val="24"/>
              </w:rPr>
              <w:t>1</w:t>
            </w:r>
          </w:p>
        </w:tc>
        <w:tc>
          <w:tcPr>
            <w:tcW w:w="645" w:type="dxa"/>
            <w:noWrap/>
            <w:hideMark/>
          </w:tcPr>
          <w:p w:rsidR="00D54C5A" w:rsidRPr="00592D1D" w:rsidRDefault="00D54C5A" w:rsidP="003704AE">
            <w:pPr>
              <w:ind w:firstLine="0"/>
              <w:rPr>
                <w:rFonts w:ascii="Times New Roman" w:hAnsi="Times New Roman" w:cs="Times New Roman"/>
                <w:sz w:val="24"/>
              </w:rPr>
            </w:pPr>
            <w:r w:rsidRPr="00592D1D">
              <w:rPr>
                <w:rFonts w:ascii="Times New Roman" w:hAnsi="Times New Roman" w:cs="Times New Roman"/>
                <w:sz w:val="24"/>
              </w:rPr>
              <w:t>34</w:t>
            </w:r>
          </w:p>
        </w:tc>
        <w:tc>
          <w:tcPr>
            <w:tcW w:w="940" w:type="dxa"/>
            <w:noWrap/>
            <w:hideMark/>
          </w:tcPr>
          <w:p w:rsidR="00D54C5A" w:rsidRPr="00592D1D" w:rsidRDefault="00D54C5A" w:rsidP="003704AE">
            <w:pPr>
              <w:ind w:firstLine="0"/>
              <w:rPr>
                <w:rFonts w:ascii="Times New Roman" w:hAnsi="Times New Roman" w:cs="Times New Roman"/>
                <w:i/>
                <w:iCs/>
                <w:sz w:val="24"/>
              </w:rPr>
            </w:pPr>
            <w:r w:rsidRPr="00592D1D">
              <w:rPr>
                <w:rFonts w:ascii="Times New Roman" w:hAnsi="Times New Roman" w:cs="Times New Roman"/>
                <w:i/>
                <w:iCs/>
                <w:sz w:val="24"/>
              </w:rPr>
              <w:t>1</w:t>
            </w:r>
          </w:p>
        </w:tc>
        <w:tc>
          <w:tcPr>
            <w:tcW w:w="645" w:type="dxa"/>
            <w:noWrap/>
            <w:hideMark/>
          </w:tcPr>
          <w:p w:rsidR="00D54C5A" w:rsidRPr="00592D1D" w:rsidRDefault="00D54C5A" w:rsidP="003704AE">
            <w:pPr>
              <w:ind w:firstLine="0"/>
              <w:rPr>
                <w:rFonts w:ascii="Times New Roman" w:hAnsi="Times New Roman" w:cs="Times New Roman"/>
                <w:sz w:val="24"/>
              </w:rPr>
            </w:pPr>
            <w:r w:rsidRPr="00592D1D">
              <w:rPr>
                <w:rFonts w:ascii="Times New Roman" w:hAnsi="Times New Roman" w:cs="Times New Roman"/>
                <w:sz w:val="24"/>
              </w:rPr>
              <w:t>34</w:t>
            </w:r>
          </w:p>
        </w:tc>
        <w:tc>
          <w:tcPr>
            <w:tcW w:w="940" w:type="dxa"/>
            <w:noWrap/>
            <w:hideMark/>
          </w:tcPr>
          <w:p w:rsidR="00D54C5A" w:rsidRPr="00592D1D" w:rsidRDefault="00D54C5A" w:rsidP="003704AE">
            <w:pPr>
              <w:ind w:firstLine="0"/>
              <w:rPr>
                <w:rFonts w:ascii="Times New Roman" w:hAnsi="Times New Roman" w:cs="Times New Roman"/>
                <w:i/>
                <w:iCs/>
                <w:sz w:val="24"/>
              </w:rPr>
            </w:pPr>
            <w:r w:rsidRPr="00592D1D">
              <w:rPr>
                <w:rFonts w:ascii="Times New Roman" w:hAnsi="Times New Roman" w:cs="Times New Roman"/>
                <w:i/>
                <w:iCs/>
                <w:sz w:val="24"/>
              </w:rPr>
              <w:t>0</w:t>
            </w:r>
          </w:p>
        </w:tc>
        <w:tc>
          <w:tcPr>
            <w:tcW w:w="645" w:type="dxa"/>
            <w:noWrap/>
            <w:hideMark/>
          </w:tcPr>
          <w:p w:rsidR="00D54C5A" w:rsidRPr="00592D1D" w:rsidRDefault="00D54C5A" w:rsidP="003704AE">
            <w:pPr>
              <w:ind w:firstLine="0"/>
              <w:rPr>
                <w:rFonts w:ascii="Times New Roman" w:hAnsi="Times New Roman" w:cs="Times New Roman"/>
                <w:sz w:val="24"/>
              </w:rPr>
            </w:pPr>
            <w:r w:rsidRPr="00592D1D">
              <w:rPr>
                <w:rFonts w:ascii="Times New Roman" w:hAnsi="Times New Roman" w:cs="Times New Roman"/>
                <w:sz w:val="24"/>
              </w:rPr>
              <w:t>0</w:t>
            </w:r>
          </w:p>
        </w:tc>
        <w:tc>
          <w:tcPr>
            <w:tcW w:w="727" w:type="dxa"/>
            <w:noWrap/>
            <w:hideMark/>
          </w:tcPr>
          <w:p w:rsidR="00D54C5A" w:rsidRPr="00592D1D" w:rsidRDefault="00D54C5A" w:rsidP="003704AE">
            <w:pPr>
              <w:ind w:firstLine="0"/>
              <w:rPr>
                <w:rFonts w:ascii="Times New Roman" w:hAnsi="Times New Roman" w:cs="Times New Roman"/>
                <w:sz w:val="24"/>
              </w:rPr>
            </w:pPr>
            <w:r w:rsidRPr="00592D1D">
              <w:rPr>
                <w:rFonts w:ascii="Times New Roman" w:hAnsi="Times New Roman" w:cs="Times New Roman"/>
                <w:sz w:val="24"/>
              </w:rPr>
              <w:t>3</w:t>
            </w:r>
          </w:p>
        </w:tc>
        <w:tc>
          <w:tcPr>
            <w:tcW w:w="865" w:type="dxa"/>
            <w:noWrap/>
            <w:hideMark/>
          </w:tcPr>
          <w:p w:rsidR="00D54C5A" w:rsidRPr="00592D1D" w:rsidRDefault="00D54C5A" w:rsidP="003704AE">
            <w:pPr>
              <w:ind w:firstLine="32"/>
              <w:rPr>
                <w:rFonts w:ascii="Times New Roman" w:hAnsi="Times New Roman" w:cs="Times New Roman"/>
                <w:sz w:val="24"/>
              </w:rPr>
            </w:pPr>
            <w:r w:rsidRPr="00592D1D">
              <w:rPr>
                <w:rFonts w:ascii="Times New Roman" w:hAnsi="Times New Roman" w:cs="Times New Roman"/>
                <w:sz w:val="24"/>
              </w:rPr>
              <w:t>101</w:t>
            </w:r>
          </w:p>
        </w:tc>
      </w:tr>
      <w:tr w:rsidR="00546537" w:rsidRPr="00592D1D" w:rsidTr="006D5499">
        <w:trPr>
          <w:trHeight w:val="428"/>
        </w:trPr>
        <w:tc>
          <w:tcPr>
            <w:tcW w:w="6854" w:type="dxa"/>
            <w:gridSpan w:val="2"/>
            <w:hideMark/>
          </w:tcPr>
          <w:p w:rsidR="00546537" w:rsidRPr="00592D1D" w:rsidRDefault="00546537" w:rsidP="00D54C5A">
            <w:pPr>
              <w:ind w:firstLine="0"/>
              <w:rPr>
                <w:rFonts w:ascii="Times New Roman" w:hAnsi="Times New Roman" w:cs="Times New Roman"/>
                <w:i/>
                <w:iCs/>
                <w:sz w:val="24"/>
              </w:rPr>
            </w:pPr>
            <w:r>
              <w:rPr>
                <w:rFonts w:ascii="Times New Roman" w:hAnsi="Times New Roman" w:cs="Times New Roman"/>
                <w:i/>
                <w:iCs/>
                <w:sz w:val="24"/>
              </w:rPr>
              <w:t>За страницами учебника русского языка</w:t>
            </w:r>
          </w:p>
        </w:tc>
        <w:tc>
          <w:tcPr>
            <w:tcW w:w="940" w:type="dxa"/>
            <w:noWrap/>
            <w:hideMark/>
          </w:tcPr>
          <w:p w:rsidR="00546537" w:rsidRPr="00592D1D" w:rsidRDefault="00546537" w:rsidP="003704AE">
            <w:pPr>
              <w:ind w:firstLine="0"/>
              <w:rPr>
                <w:rFonts w:ascii="Times New Roman" w:hAnsi="Times New Roman" w:cs="Times New Roman"/>
                <w:i/>
                <w:iCs/>
                <w:sz w:val="24"/>
              </w:rPr>
            </w:pPr>
            <w:r w:rsidRPr="00592D1D">
              <w:rPr>
                <w:rFonts w:ascii="Times New Roman" w:hAnsi="Times New Roman" w:cs="Times New Roman"/>
                <w:i/>
                <w:iCs/>
                <w:sz w:val="24"/>
              </w:rPr>
              <w:t>1</w:t>
            </w:r>
          </w:p>
        </w:tc>
        <w:tc>
          <w:tcPr>
            <w:tcW w:w="645" w:type="dxa"/>
            <w:noWrap/>
            <w:hideMark/>
          </w:tcPr>
          <w:p w:rsidR="00546537" w:rsidRPr="00592D1D" w:rsidRDefault="00546537" w:rsidP="003704AE">
            <w:pPr>
              <w:ind w:firstLine="0"/>
              <w:rPr>
                <w:rFonts w:ascii="Times New Roman" w:hAnsi="Times New Roman" w:cs="Times New Roman"/>
                <w:sz w:val="24"/>
              </w:rPr>
            </w:pPr>
            <w:r w:rsidRPr="00592D1D">
              <w:rPr>
                <w:rFonts w:ascii="Times New Roman" w:hAnsi="Times New Roman" w:cs="Times New Roman"/>
                <w:sz w:val="24"/>
              </w:rPr>
              <w:t>33</w:t>
            </w:r>
          </w:p>
        </w:tc>
        <w:tc>
          <w:tcPr>
            <w:tcW w:w="940" w:type="dxa"/>
            <w:noWrap/>
            <w:hideMark/>
          </w:tcPr>
          <w:p w:rsidR="00546537" w:rsidRPr="00592D1D" w:rsidRDefault="00546537" w:rsidP="003704AE">
            <w:pPr>
              <w:ind w:firstLine="0"/>
              <w:rPr>
                <w:rFonts w:ascii="Times New Roman" w:hAnsi="Times New Roman" w:cs="Times New Roman"/>
                <w:i/>
                <w:iCs/>
                <w:sz w:val="24"/>
              </w:rPr>
            </w:pPr>
            <w:r w:rsidRPr="00592D1D">
              <w:rPr>
                <w:rFonts w:ascii="Times New Roman" w:hAnsi="Times New Roman" w:cs="Times New Roman"/>
                <w:i/>
                <w:iCs/>
                <w:sz w:val="24"/>
              </w:rPr>
              <w:t>1</w:t>
            </w:r>
          </w:p>
        </w:tc>
        <w:tc>
          <w:tcPr>
            <w:tcW w:w="645" w:type="dxa"/>
            <w:noWrap/>
            <w:hideMark/>
          </w:tcPr>
          <w:p w:rsidR="00546537" w:rsidRPr="00592D1D" w:rsidRDefault="00546537" w:rsidP="003704AE">
            <w:pPr>
              <w:ind w:firstLine="0"/>
              <w:rPr>
                <w:rFonts w:ascii="Times New Roman" w:hAnsi="Times New Roman" w:cs="Times New Roman"/>
                <w:sz w:val="24"/>
              </w:rPr>
            </w:pPr>
            <w:r w:rsidRPr="00592D1D">
              <w:rPr>
                <w:rFonts w:ascii="Times New Roman" w:hAnsi="Times New Roman" w:cs="Times New Roman"/>
                <w:sz w:val="24"/>
              </w:rPr>
              <w:t>34</w:t>
            </w:r>
          </w:p>
        </w:tc>
        <w:tc>
          <w:tcPr>
            <w:tcW w:w="940" w:type="dxa"/>
            <w:noWrap/>
            <w:hideMark/>
          </w:tcPr>
          <w:p w:rsidR="00546537" w:rsidRPr="00592D1D" w:rsidRDefault="00546537" w:rsidP="003704AE">
            <w:pPr>
              <w:ind w:firstLine="0"/>
              <w:rPr>
                <w:rFonts w:ascii="Times New Roman" w:hAnsi="Times New Roman" w:cs="Times New Roman"/>
                <w:i/>
                <w:iCs/>
                <w:sz w:val="24"/>
              </w:rPr>
            </w:pPr>
            <w:r w:rsidRPr="00592D1D">
              <w:rPr>
                <w:rFonts w:ascii="Times New Roman" w:hAnsi="Times New Roman" w:cs="Times New Roman"/>
                <w:i/>
                <w:iCs/>
                <w:sz w:val="24"/>
              </w:rPr>
              <w:t>1</w:t>
            </w:r>
          </w:p>
        </w:tc>
        <w:tc>
          <w:tcPr>
            <w:tcW w:w="645" w:type="dxa"/>
            <w:noWrap/>
            <w:hideMark/>
          </w:tcPr>
          <w:p w:rsidR="00546537" w:rsidRPr="00592D1D" w:rsidRDefault="00546537" w:rsidP="003704AE">
            <w:pPr>
              <w:ind w:firstLine="0"/>
              <w:rPr>
                <w:rFonts w:ascii="Times New Roman" w:hAnsi="Times New Roman" w:cs="Times New Roman"/>
                <w:sz w:val="24"/>
              </w:rPr>
            </w:pPr>
            <w:r w:rsidRPr="00592D1D">
              <w:rPr>
                <w:rFonts w:ascii="Times New Roman" w:hAnsi="Times New Roman" w:cs="Times New Roman"/>
                <w:sz w:val="24"/>
              </w:rPr>
              <w:t>34</w:t>
            </w:r>
          </w:p>
        </w:tc>
        <w:tc>
          <w:tcPr>
            <w:tcW w:w="940" w:type="dxa"/>
            <w:noWrap/>
            <w:hideMark/>
          </w:tcPr>
          <w:p w:rsidR="00546537" w:rsidRPr="00592D1D" w:rsidRDefault="00546537" w:rsidP="003704AE">
            <w:pPr>
              <w:ind w:firstLine="0"/>
              <w:rPr>
                <w:rFonts w:ascii="Times New Roman" w:hAnsi="Times New Roman" w:cs="Times New Roman"/>
                <w:i/>
                <w:iCs/>
                <w:sz w:val="24"/>
              </w:rPr>
            </w:pPr>
            <w:r w:rsidRPr="00592D1D">
              <w:rPr>
                <w:rFonts w:ascii="Times New Roman" w:hAnsi="Times New Roman" w:cs="Times New Roman"/>
                <w:i/>
                <w:iCs/>
                <w:sz w:val="24"/>
              </w:rPr>
              <w:t>0</w:t>
            </w:r>
          </w:p>
        </w:tc>
        <w:tc>
          <w:tcPr>
            <w:tcW w:w="645" w:type="dxa"/>
            <w:noWrap/>
            <w:hideMark/>
          </w:tcPr>
          <w:p w:rsidR="00546537" w:rsidRPr="00592D1D" w:rsidRDefault="00546537" w:rsidP="003704AE">
            <w:pPr>
              <w:ind w:firstLine="0"/>
              <w:rPr>
                <w:rFonts w:ascii="Times New Roman" w:hAnsi="Times New Roman" w:cs="Times New Roman"/>
                <w:sz w:val="24"/>
              </w:rPr>
            </w:pPr>
            <w:r w:rsidRPr="00592D1D">
              <w:rPr>
                <w:rFonts w:ascii="Times New Roman" w:hAnsi="Times New Roman" w:cs="Times New Roman"/>
                <w:sz w:val="24"/>
              </w:rPr>
              <w:t>0</w:t>
            </w:r>
          </w:p>
        </w:tc>
        <w:tc>
          <w:tcPr>
            <w:tcW w:w="727" w:type="dxa"/>
            <w:noWrap/>
            <w:hideMark/>
          </w:tcPr>
          <w:p w:rsidR="00546537" w:rsidRPr="00592D1D" w:rsidRDefault="00546537" w:rsidP="003704AE">
            <w:pPr>
              <w:ind w:firstLine="0"/>
              <w:rPr>
                <w:rFonts w:ascii="Times New Roman" w:hAnsi="Times New Roman" w:cs="Times New Roman"/>
                <w:sz w:val="24"/>
              </w:rPr>
            </w:pPr>
            <w:r w:rsidRPr="00592D1D">
              <w:rPr>
                <w:rFonts w:ascii="Times New Roman" w:hAnsi="Times New Roman" w:cs="Times New Roman"/>
                <w:sz w:val="24"/>
              </w:rPr>
              <w:t>3</w:t>
            </w:r>
          </w:p>
        </w:tc>
        <w:tc>
          <w:tcPr>
            <w:tcW w:w="865" w:type="dxa"/>
            <w:noWrap/>
            <w:hideMark/>
          </w:tcPr>
          <w:p w:rsidR="00546537" w:rsidRPr="00592D1D" w:rsidRDefault="00546537" w:rsidP="003704AE">
            <w:pPr>
              <w:ind w:firstLine="32"/>
              <w:rPr>
                <w:rFonts w:ascii="Times New Roman" w:hAnsi="Times New Roman" w:cs="Times New Roman"/>
                <w:sz w:val="24"/>
              </w:rPr>
            </w:pPr>
            <w:r w:rsidRPr="00592D1D">
              <w:rPr>
                <w:rFonts w:ascii="Times New Roman" w:hAnsi="Times New Roman" w:cs="Times New Roman"/>
                <w:sz w:val="24"/>
              </w:rPr>
              <w:t>101</w:t>
            </w:r>
          </w:p>
        </w:tc>
      </w:tr>
      <w:tr w:rsidR="00546537" w:rsidRPr="00592D1D" w:rsidTr="006D5499">
        <w:trPr>
          <w:trHeight w:val="465"/>
        </w:trPr>
        <w:tc>
          <w:tcPr>
            <w:tcW w:w="6854" w:type="dxa"/>
            <w:gridSpan w:val="2"/>
            <w:hideMark/>
          </w:tcPr>
          <w:p w:rsidR="00546537" w:rsidRPr="00592D1D" w:rsidRDefault="00546537" w:rsidP="003704AE">
            <w:pPr>
              <w:ind w:firstLine="0"/>
              <w:rPr>
                <w:rFonts w:ascii="Times New Roman" w:hAnsi="Times New Roman" w:cs="Times New Roman"/>
                <w:bCs/>
                <w:i/>
                <w:iCs/>
                <w:sz w:val="24"/>
              </w:rPr>
            </w:pPr>
            <w:r w:rsidRPr="00592D1D">
              <w:rPr>
                <w:rFonts w:ascii="Times New Roman" w:hAnsi="Times New Roman" w:cs="Times New Roman"/>
                <w:bCs/>
                <w:i/>
                <w:iCs/>
                <w:sz w:val="24"/>
              </w:rPr>
              <w:t>ИТОГО, учебная нагрузка при 5-дневной учебной неделе</w:t>
            </w:r>
          </w:p>
        </w:tc>
        <w:tc>
          <w:tcPr>
            <w:tcW w:w="940" w:type="dxa"/>
            <w:hideMark/>
          </w:tcPr>
          <w:p w:rsidR="00546537" w:rsidRPr="00592D1D" w:rsidRDefault="00546537" w:rsidP="003704AE">
            <w:pPr>
              <w:ind w:firstLine="0"/>
              <w:rPr>
                <w:rFonts w:ascii="Times New Roman" w:hAnsi="Times New Roman" w:cs="Times New Roman"/>
                <w:bCs/>
                <w:i/>
                <w:iCs/>
                <w:sz w:val="24"/>
              </w:rPr>
            </w:pPr>
            <w:r w:rsidRPr="00592D1D">
              <w:rPr>
                <w:rFonts w:ascii="Times New Roman" w:hAnsi="Times New Roman" w:cs="Times New Roman"/>
                <w:bCs/>
                <w:i/>
                <w:iCs/>
                <w:sz w:val="24"/>
              </w:rPr>
              <w:t>21</w:t>
            </w:r>
          </w:p>
        </w:tc>
        <w:tc>
          <w:tcPr>
            <w:tcW w:w="645" w:type="dxa"/>
            <w:hideMark/>
          </w:tcPr>
          <w:p w:rsidR="00546537" w:rsidRPr="00592D1D" w:rsidRDefault="00546537" w:rsidP="003704AE">
            <w:pPr>
              <w:ind w:firstLine="0"/>
              <w:rPr>
                <w:rFonts w:ascii="Times New Roman" w:hAnsi="Times New Roman" w:cs="Times New Roman"/>
                <w:bCs/>
                <w:i/>
                <w:iCs/>
                <w:sz w:val="24"/>
              </w:rPr>
            </w:pPr>
            <w:r w:rsidRPr="00592D1D">
              <w:rPr>
                <w:rFonts w:ascii="Times New Roman" w:hAnsi="Times New Roman" w:cs="Times New Roman"/>
                <w:bCs/>
                <w:i/>
                <w:iCs/>
                <w:sz w:val="24"/>
              </w:rPr>
              <w:t>693</w:t>
            </w:r>
          </w:p>
        </w:tc>
        <w:tc>
          <w:tcPr>
            <w:tcW w:w="940" w:type="dxa"/>
            <w:hideMark/>
          </w:tcPr>
          <w:p w:rsidR="00546537" w:rsidRPr="00592D1D" w:rsidRDefault="00546537" w:rsidP="003704AE">
            <w:pPr>
              <w:ind w:firstLine="0"/>
              <w:rPr>
                <w:rFonts w:ascii="Times New Roman" w:hAnsi="Times New Roman" w:cs="Times New Roman"/>
                <w:bCs/>
                <w:i/>
                <w:iCs/>
                <w:sz w:val="24"/>
              </w:rPr>
            </w:pPr>
            <w:r w:rsidRPr="00592D1D">
              <w:rPr>
                <w:rFonts w:ascii="Times New Roman" w:hAnsi="Times New Roman" w:cs="Times New Roman"/>
                <w:bCs/>
                <w:i/>
                <w:iCs/>
                <w:sz w:val="24"/>
              </w:rPr>
              <w:t>23</w:t>
            </w:r>
          </w:p>
        </w:tc>
        <w:tc>
          <w:tcPr>
            <w:tcW w:w="645" w:type="dxa"/>
            <w:hideMark/>
          </w:tcPr>
          <w:p w:rsidR="00546537" w:rsidRPr="00592D1D" w:rsidRDefault="00546537" w:rsidP="003704AE">
            <w:pPr>
              <w:ind w:firstLine="0"/>
              <w:rPr>
                <w:rFonts w:ascii="Times New Roman" w:hAnsi="Times New Roman" w:cs="Times New Roman"/>
                <w:bCs/>
                <w:i/>
                <w:iCs/>
                <w:sz w:val="24"/>
              </w:rPr>
            </w:pPr>
            <w:r w:rsidRPr="00592D1D">
              <w:rPr>
                <w:rFonts w:ascii="Times New Roman" w:hAnsi="Times New Roman" w:cs="Times New Roman"/>
                <w:bCs/>
                <w:i/>
                <w:iCs/>
                <w:sz w:val="24"/>
              </w:rPr>
              <w:t>782</w:t>
            </w:r>
          </w:p>
        </w:tc>
        <w:tc>
          <w:tcPr>
            <w:tcW w:w="940" w:type="dxa"/>
            <w:hideMark/>
          </w:tcPr>
          <w:p w:rsidR="00546537" w:rsidRPr="00592D1D" w:rsidRDefault="00546537" w:rsidP="003704AE">
            <w:pPr>
              <w:ind w:firstLine="0"/>
              <w:rPr>
                <w:rFonts w:ascii="Times New Roman" w:hAnsi="Times New Roman" w:cs="Times New Roman"/>
                <w:bCs/>
                <w:i/>
                <w:iCs/>
                <w:sz w:val="24"/>
              </w:rPr>
            </w:pPr>
            <w:r w:rsidRPr="00592D1D">
              <w:rPr>
                <w:rFonts w:ascii="Times New Roman" w:hAnsi="Times New Roman" w:cs="Times New Roman"/>
                <w:bCs/>
                <w:i/>
                <w:iCs/>
                <w:sz w:val="24"/>
              </w:rPr>
              <w:t>23</w:t>
            </w:r>
          </w:p>
        </w:tc>
        <w:tc>
          <w:tcPr>
            <w:tcW w:w="645" w:type="dxa"/>
            <w:hideMark/>
          </w:tcPr>
          <w:p w:rsidR="00546537" w:rsidRPr="00592D1D" w:rsidRDefault="00546537" w:rsidP="003704AE">
            <w:pPr>
              <w:ind w:firstLine="0"/>
              <w:rPr>
                <w:rFonts w:ascii="Times New Roman" w:hAnsi="Times New Roman" w:cs="Times New Roman"/>
                <w:bCs/>
                <w:i/>
                <w:iCs/>
                <w:sz w:val="24"/>
              </w:rPr>
            </w:pPr>
            <w:r w:rsidRPr="00592D1D">
              <w:rPr>
                <w:rFonts w:ascii="Times New Roman" w:hAnsi="Times New Roman" w:cs="Times New Roman"/>
                <w:bCs/>
                <w:i/>
                <w:iCs/>
                <w:sz w:val="24"/>
              </w:rPr>
              <w:t>782</w:t>
            </w:r>
          </w:p>
        </w:tc>
        <w:tc>
          <w:tcPr>
            <w:tcW w:w="940" w:type="dxa"/>
            <w:hideMark/>
          </w:tcPr>
          <w:p w:rsidR="00546537" w:rsidRPr="00592D1D" w:rsidRDefault="00546537" w:rsidP="003704AE">
            <w:pPr>
              <w:ind w:firstLine="0"/>
              <w:rPr>
                <w:rFonts w:ascii="Times New Roman" w:hAnsi="Times New Roman" w:cs="Times New Roman"/>
                <w:bCs/>
                <w:i/>
                <w:iCs/>
                <w:sz w:val="24"/>
              </w:rPr>
            </w:pPr>
            <w:r w:rsidRPr="00592D1D">
              <w:rPr>
                <w:rFonts w:ascii="Times New Roman" w:hAnsi="Times New Roman" w:cs="Times New Roman"/>
                <w:bCs/>
                <w:i/>
                <w:iCs/>
                <w:sz w:val="24"/>
              </w:rPr>
              <w:t>23</w:t>
            </w:r>
          </w:p>
        </w:tc>
        <w:tc>
          <w:tcPr>
            <w:tcW w:w="645" w:type="dxa"/>
            <w:hideMark/>
          </w:tcPr>
          <w:p w:rsidR="00546537" w:rsidRPr="00592D1D" w:rsidRDefault="00546537" w:rsidP="003704AE">
            <w:pPr>
              <w:ind w:firstLine="0"/>
              <w:rPr>
                <w:rFonts w:ascii="Times New Roman" w:hAnsi="Times New Roman" w:cs="Times New Roman"/>
                <w:bCs/>
                <w:i/>
                <w:iCs/>
                <w:sz w:val="24"/>
              </w:rPr>
            </w:pPr>
            <w:r w:rsidRPr="00592D1D">
              <w:rPr>
                <w:rFonts w:ascii="Times New Roman" w:hAnsi="Times New Roman" w:cs="Times New Roman"/>
                <w:bCs/>
                <w:i/>
                <w:iCs/>
                <w:sz w:val="24"/>
              </w:rPr>
              <w:t>782</w:t>
            </w:r>
          </w:p>
        </w:tc>
        <w:tc>
          <w:tcPr>
            <w:tcW w:w="727" w:type="dxa"/>
            <w:hideMark/>
          </w:tcPr>
          <w:p w:rsidR="00546537" w:rsidRPr="00592D1D" w:rsidRDefault="00546537" w:rsidP="003704AE">
            <w:pPr>
              <w:ind w:firstLine="0"/>
              <w:rPr>
                <w:rFonts w:ascii="Times New Roman" w:hAnsi="Times New Roman" w:cs="Times New Roman"/>
                <w:bCs/>
                <w:i/>
                <w:iCs/>
                <w:sz w:val="24"/>
              </w:rPr>
            </w:pPr>
            <w:r w:rsidRPr="00592D1D">
              <w:rPr>
                <w:rFonts w:ascii="Times New Roman" w:hAnsi="Times New Roman" w:cs="Times New Roman"/>
                <w:bCs/>
                <w:i/>
                <w:iCs/>
                <w:sz w:val="24"/>
              </w:rPr>
              <w:t>90</w:t>
            </w:r>
          </w:p>
        </w:tc>
        <w:tc>
          <w:tcPr>
            <w:tcW w:w="865" w:type="dxa"/>
            <w:hideMark/>
          </w:tcPr>
          <w:p w:rsidR="00546537" w:rsidRPr="00592D1D" w:rsidRDefault="00546537" w:rsidP="003704AE">
            <w:pPr>
              <w:ind w:firstLine="32"/>
              <w:rPr>
                <w:rFonts w:ascii="Times New Roman" w:hAnsi="Times New Roman" w:cs="Times New Roman"/>
                <w:bCs/>
                <w:i/>
                <w:iCs/>
                <w:sz w:val="24"/>
              </w:rPr>
            </w:pPr>
            <w:r w:rsidRPr="00592D1D">
              <w:rPr>
                <w:rFonts w:ascii="Times New Roman" w:hAnsi="Times New Roman" w:cs="Times New Roman"/>
                <w:bCs/>
                <w:i/>
                <w:iCs/>
                <w:sz w:val="24"/>
              </w:rPr>
              <w:t>3039</w:t>
            </w:r>
          </w:p>
        </w:tc>
      </w:tr>
      <w:tr w:rsidR="00546537" w:rsidRPr="00592D1D" w:rsidTr="006D5499">
        <w:trPr>
          <w:trHeight w:val="465"/>
        </w:trPr>
        <w:tc>
          <w:tcPr>
            <w:tcW w:w="6854" w:type="dxa"/>
            <w:gridSpan w:val="2"/>
            <w:hideMark/>
          </w:tcPr>
          <w:p w:rsidR="00546537" w:rsidRPr="00592D1D" w:rsidRDefault="007C7244" w:rsidP="003704AE">
            <w:pPr>
              <w:ind w:firstLine="0"/>
              <w:rPr>
                <w:rFonts w:ascii="Times New Roman" w:hAnsi="Times New Roman" w:cs="Times New Roman"/>
                <w:bCs/>
                <w:i/>
                <w:iCs/>
                <w:sz w:val="24"/>
              </w:rPr>
            </w:pPr>
            <w:r>
              <w:rPr>
                <w:rFonts w:ascii="Times New Roman" w:hAnsi="Times New Roman" w:cs="Times New Roman"/>
                <w:bCs/>
                <w:i/>
                <w:iCs/>
                <w:sz w:val="24"/>
              </w:rPr>
              <w:t>Учебные</w:t>
            </w:r>
            <w:r w:rsidR="00546537" w:rsidRPr="00592D1D">
              <w:rPr>
                <w:rFonts w:ascii="Times New Roman" w:hAnsi="Times New Roman" w:cs="Times New Roman"/>
                <w:bCs/>
                <w:i/>
                <w:iCs/>
                <w:sz w:val="24"/>
              </w:rPr>
              <w:t xml:space="preserve"> недел</w:t>
            </w:r>
            <w:r>
              <w:rPr>
                <w:rFonts w:ascii="Times New Roman" w:hAnsi="Times New Roman" w:cs="Times New Roman"/>
                <w:bCs/>
                <w:i/>
                <w:iCs/>
                <w:sz w:val="24"/>
              </w:rPr>
              <w:t>и</w:t>
            </w:r>
          </w:p>
        </w:tc>
        <w:tc>
          <w:tcPr>
            <w:tcW w:w="1585" w:type="dxa"/>
            <w:gridSpan w:val="2"/>
            <w:hideMark/>
          </w:tcPr>
          <w:p w:rsidR="00546537" w:rsidRPr="00592D1D" w:rsidRDefault="00546537" w:rsidP="003704AE">
            <w:pPr>
              <w:ind w:firstLine="0"/>
              <w:rPr>
                <w:rFonts w:ascii="Times New Roman" w:hAnsi="Times New Roman" w:cs="Times New Roman"/>
                <w:bCs/>
                <w:i/>
                <w:iCs/>
                <w:sz w:val="24"/>
              </w:rPr>
            </w:pPr>
            <w:r w:rsidRPr="00592D1D">
              <w:rPr>
                <w:rFonts w:ascii="Times New Roman" w:hAnsi="Times New Roman" w:cs="Times New Roman"/>
                <w:bCs/>
                <w:i/>
                <w:iCs/>
                <w:sz w:val="24"/>
              </w:rPr>
              <w:t>33</w:t>
            </w:r>
          </w:p>
        </w:tc>
        <w:tc>
          <w:tcPr>
            <w:tcW w:w="1585" w:type="dxa"/>
            <w:gridSpan w:val="2"/>
            <w:hideMark/>
          </w:tcPr>
          <w:p w:rsidR="00546537" w:rsidRPr="00592D1D" w:rsidRDefault="00546537" w:rsidP="003704AE">
            <w:pPr>
              <w:ind w:firstLine="0"/>
              <w:rPr>
                <w:rFonts w:ascii="Times New Roman" w:hAnsi="Times New Roman" w:cs="Times New Roman"/>
                <w:bCs/>
                <w:i/>
                <w:iCs/>
                <w:sz w:val="24"/>
              </w:rPr>
            </w:pPr>
            <w:r w:rsidRPr="00592D1D">
              <w:rPr>
                <w:rFonts w:ascii="Times New Roman" w:hAnsi="Times New Roman" w:cs="Times New Roman"/>
                <w:bCs/>
                <w:i/>
                <w:iCs/>
                <w:sz w:val="24"/>
              </w:rPr>
              <w:t>34</w:t>
            </w:r>
          </w:p>
        </w:tc>
        <w:tc>
          <w:tcPr>
            <w:tcW w:w="1585" w:type="dxa"/>
            <w:gridSpan w:val="2"/>
            <w:hideMark/>
          </w:tcPr>
          <w:p w:rsidR="00546537" w:rsidRPr="00592D1D" w:rsidRDefault="00546537" w:rsidP="003704AE">
            <w:pPr>
              <w:ind w:firstLine="0"/>
              <w:rPr>
                <w:rFonts w:ascii="Times New Roman" w:hAnsi="Times New Roman" w:cs="Times New Roman"/>
                <w:bCs/>
                <w:i/>
                <w:iCs/>
                <w:sz w:val="24"/>
              </w:rPr>
            </w:pPr>
            <w:r w:rsidRPr="00592D1D">
              <w:rPr>
                <w:rFonts w:ascii="Times New Roman" w:hAnsi="Times New Roman" w:cs="Times New Roman"/>
                <w:bCs/>
                <w:i/>
                <w:iCs/>
                <w:sz w:val="24"/>
              </w:rPr>
              <w:t>34</w:t>
            </w:r>
          </w:p>
        </w:tc>
        <w:tc>
          <w:tcPr>
            <w:tcW w:w="1585" w:type="dxa"/>
            <w:gridSpan w:val="2"/>
            <w:hideMark/>
          </w:tcPr>
          <w:p w:rsidR="00546537" w:rsidRPr="00592D1D" w:rsidRDefault="00546537" w:rsidP="003704AE">
            <w:pPr>
              <w:ind w:firstLine="0"/>
              <w:rPr>
                <w:rFonts w:ascii="Times New Roman" w:hAnsi="Times New Roman" w:cs="Times New Roman"/>
                <w:bCs/>
                <w:i/>
                <w:iCs/>
                <w:sz w:val="24"/>
              </w:rPr>
            </w:pPr>
            <w:r w:rsidRPr="00592D1D">
              <w:rPr>
                <w:rFonts w:ascii="Times New Roman" w:hAnsi="Times New Roman" w:cs="Times New Roman"/>
                <w:bCs/>
                <w:i/>
                <w:iCs/>
                <w:sz w:val="24"/>
              </w:rPr>
              <w:t>34</w:t>
            </w:r>
          </w:p>
        </w:tc>
        <w:tc>
          <w:tcPr>
            <w:tcW w:w="1592" w:type="dxa"/>
            <w:gridSpan w:val="2"/>
            <w:hideMark/>
          </w:tcPr>
          <w:p w:rsidR="00546537" w:rsidRPr="00592D1D" w:rsidRDefault="00546537" w:rsidP="003704AE">
            <w:pPr>
              <w:ind w:firstLine="32"/>
              <w:rPr>
                <w:rFonts w:ascii="Times New Roman" w:hAnsi="Times New Roman" w:cs="Times New Roman"/>
                <w:bCs/>
                <w:i/>
                <w:iCs/>
                <w:sz w:val="24"/>
              </w:rPr>
            </w:pPr>
            <w:r w:rsidRPr="00592D1D">
              <w:rPr>
                <w:rFonts w:ascii="Times New Roman" w:hAnsi="Times New Roman" w:cs="Times New Roman"/>
                <w:bCs/>
                <w:i/>
                <w:iCs/>
                <w:sz w:val="24"/>
              </w:rPr>
              <w:t>135</w:t>
            </w:r>
          </w:p>
        </w:tc>
      </w:tr>
    </w:tbl>
    <w:p w:rsidR="00D54C5A" w:rsidRDefault="00D54C5A"/>
    <w:p w:rsidR="00D54C5A" w:rsidRDefault="00D54C5A" w:rsidP="00D54C5A"/>
    <w:p w:rsidR="0028496B" w:rsidRDefault="0028496B" w:rsidP="00941672">
      <w:pPr>
        <w:ind w:firstLine="0"/>
      </w:pPr>
    </w:p>
    <w:p w:rsidR="00941672" w:rsidRDefault="00941672" w:rsidP="00941672">
      <w:pPr>
        <w:ind w:firstLine="0"/>
        <w:rPr>
          <w:rFonts w:ascii="Times New Roman" w:hAnsi="Times New Roman" w:cs="Times New Roman"/>
          <w:b/>
          <w:sz w:val="28"/>
        </w:rPr>
      </w:pPr>
    </w:p>
    <w:p w:rsidR="0028496B" w:rsidRDefault="0028496B" w:rsidP="00DC22E7">
      <w:pPr>
        <w:rPr>
          <w:rFonts w:ascii="Times New Roman" w:hAnsi="Times New Roman" w:cs="Times New Roman"/>
          <w:b/>
          <w:sz w:val="28"/>
        </w:rPr>
      </w:pPr>
    </w:p>
    <w:p w:rsidR="00E15A1C" w:rsidRDefault="00E15A1C" w:rsidP="00BC0A62">
      <w:pPr>
        <w:pStyle w:val="a5"/>
        <w:rPr>
          <w:rFonts w:eastAsiaTheme="minorHAnsi"/>
          <w:b/>
          <w:sz w:val="28"/>
          <w:szCs w:val="22"/>
          <w:lang w:eastAsia="en-US"/>
        </w:rPr>
      </w:pPr>
    </w:p>
    <w:p w:rsidR="002F6556" w:rsidRDefault="002F6556" w:rsidP="00BC0A62">
      <w:pPr>
        <w:pStyle w:val="a5"/>
        <w:rPr>
          <w:b/>
        </w:rPr>
      </w:pPr>
    </w:p>
    <w:p w:rsidR="00736911" w:rsidRDefault="00736911" w:rsidP="00BC0A62">
      <w:pPr>
        <w:pStyle w:val="a5"/>
        <w:rPr>
          <w:b/>
        </w:rPr>
      </w:pPr>
    </w:p>
    <w:p w:rsidR="00BC0A62" w:rsidRPr="00BC0A62" w:rsidRDefault="00C04745" w:rsidP="00BC0A62">
      <w:pPr>
        <w:pStyle w:val="a5"/>
        <w:rPr>
          <w:b/>
        </w:rPr>
      </w:pPr>
      <w:r w:rsidRPr="00BC0A62">
        <w:rPr>
          <w:b/>
        </w:rPr>
        <w:t xml:space="preserve">Формы промежуточной аттестации обучающихся </w:t>
      </w:r>
    </w:p>
    <w:p w:rsidR="00BC0A62" w:rsidRDefault="00C04745" w:rsidP="00BC0A62">
      <w:pPr>
        <w:pStyle w:val="a5"/>
      </w:pPr>
      <w:r>
        <w:t xml:space="preserve">Годовая промежуточная аттестация обучающихся проводится по каждому учебному предмету, курсу, дисциплине, модулю с целью определения качества освоения обучающимися содержания учебных программ (полнота, прочность, осознанность, системность) по завершении определенного временного промежутка (год). </w:t>
      </w:r>
    </w:p>
    <w:p w:rsidR="00BC0A62" w:rsidRDefault="00C04745" w:rsidP="00BC0A62">
      <w:pPr>
        <w:pStyle w:val="a5"/>
      </w:pPr>
      <w:r w:rsidRPr="00BC0A62">
        <w:rPr>
          <w:u w:val="single"/>
        </w:rPr>
        <w:t>Промежуточная аттестация</w:t>
      </w:r>
      <w:r>
        <w:t xml:space="preserve"> в образовательной организации складывается из: </w:t>
      </w:r>
    </w:p>
    <w:p w:rsidR="00BC0A62" w:rsidRDefault="00C04745" w:rsidP="00BC0A62">
      <w:pPr>
        <w:pStyle w:val="a5"/>
      </w:pPr>
      <w:r w:rsidRPr="00BC0A62">
        <w:rPr>
          <w:i/>
        </w:rPr>
        <w:t>- годовая аттестация</w:t>
      </w:r>
      <w:r>
        <w:t xml:space="preserve"> – оценка качества усвоения обучающимися всего объема содержания учебного предмета за учебный год; </w:t>
      </w:r>
    </w:p>
    <w:p w:rsidR="00BC0A62" w:rsidRDefault="00C04745" w:rsidP="00BC0A62">
      <w:pPr>
        <w:pStyle w:val="a5"/>
      </w:pPr>
      <w:r w:rsidRPr="00BC0A62">
        <w:rPr>
          <w:i/>
        </w:rPr>
        <w:t>- четвертная и полугодовая аттестация</w:t>
      </w:r>
      <w:r>
        <w:t xml:space="preserve"> – оценка качества усвоения обучающимися содержания какой-либо части (частей) темы (тем) конкретного учебного предмета по итогам учебного периода (четверти, полугодия) на основании текущей аттестации; </w:t>
      </w:r>
    </w:p>
    <w:p w:rsidR="00BC0A62" w:rsidRDefault="00C04745" w:rsidP="00BC0A62">
      <w:pPr>
        <w:pStyle w:val="a5"/>
      </w:pPr>
      <w:r w:rsidRPr="00BC0A62">
        <w:rPr>
          <w:i/>
        </w:rPr>
        <w:t>- текущая аттестация</w:t>
      </w:r>
      <w:r>
        <w:t xml:space="preserve"> – оценка качества усвоения содержания компонентов какой-либо части (темы) конкретного учебного предмета в процессе его изучения обучающимися по результатам проверки (проверок). </w:t>
      </w:r>
    </w:p>
    <w:p w:rsidR="00BC0A62" w:rsidRDefault="00BC0A62" w:rsidP="00BC0A62">
      <w:pPr>
        <w:pStyle w:val="a5"/>
      </w:pPr>
    </w:p>
    <w:p w:rsidR="00BC0A62" w:rsidRDefault="00C04745" w:rsidP="00BC0A62">
      <w:pPr>
        <w:pStyle w:val="a5"/>
      </w:pPr>
      <w:r>
        <w:t xml:space="preserve">Текущая аттестация обеспечивает оперативное управление и коррекцию учебной деятельности обучающегося. </w:t>
      </w:r>
    </w:p>
    <w:p w:rsidR="00BC0A62" w:rsidRDefault="00C04745" w:rsidP="00BC0A62">
      <w:pPr>
        <w:pStyle w:val="a5"/>
      </w:pPr>
      <w:r>
        <w:t xml:space="preserve">Промежуточная аттестация обеспечивает контроль эффективности учебной деятельности образовательного процесса в целом. </w:t>
      </w:r>
    </w:p>
    <w:p w:rsidR="00BC0A62" w:rsidRDefault="00C04745" w:rsidP="00BC0A62">
      <w:pPr>
        <w:pStyle w:val="a5"/>
      </w:pPr>
      <w:r>
        <w:t xml:space="preserve">Критерии оценивания по каждому предмету разрабатываются педагогом, согласуются с методическим объединением по данному предмету и фиксируются в Положении о системе оценивания образовательных достижений обучающихся. </w:t>
      </w:r>
    </w:p>
    <w:p w:rsidR="00BC0A62" w:rsidRDefault="00C04745" w:rsidP="00BC0A62">
      <w:pPr>
        <w:pStyle w:val="a5"/>
      </w:pPr>
      <w:r>
        <w:lastRenderedPageBreak/>
        <w:t xml:space="preserve">Содержание и порядок проведения годовых контрольных работ, включая порядок проверки и оценки результатов их выполнения, разрабатываются методическим объединением учителей начальных классов образовательного учреждения. Содержание годовой контрольной работы (совокупность вопросов, заданий и т.д.) формируется не менее чем в двух вариантах, используются стандартизированные работы. </w:t>
      </w:r>
    </w:p>
    <w:p w:rsidR="00BC0A62" w:rsidRDefault="00C04745" w:rsidP="00BC0A62">
      <w:pPr>
        <w:pStyle w:val="a5"/>
      </w:pPr>
      <w:r>
        <w:t xml:space="preserve">Годовые контрольные работы проводятся в течение последнего месяца учебного года учителями, непосредственно преподающими соответствующие учебные предметы в данных классах, с обязательным участием представителя администрации школы, либо иного должностного лица из числа квалифицированных специалистов, осуществляющих </w:t>
      </w:r>
      <w:proofErr w:type="spellStart"/>
      <w:r>
        <w:t>медикопсихолого-педагогическое</w:t>
      </w:r>
      <w:proofErr w:type="spellEnd"/>
      <w:r>
        <w:t xml:space="preserve"> обеспечение образовательного процесса (педагог-психолог).</w:t>
      </w:r>
    </w:p>
    <w:p w:rsidR="00BC0A62" w:rsidRDefault="00C04745" w:rsidP="00BC0A62">
      <w:pPr>
        <w:pStyle w:val="a5"/>
      </w:pPr>
      <w:r>
        <w:t xml:space="preserve"> Конкретные сроки и места проведения годовых контрольных работ устанавливаются учителями по согласованию с </w:t>
      </w:r>
      <w:r w:rsidR="00BC0A62">
        <w:t>ответственной за УВР.</w:t>
      </w:r>
    </w:p>
    <w:p w:rsidR="00BC0A62" w:rsidRDefault="00C04745" w:rsidP="00BC0A62">
      <w:pPr>
        <w:pStyle w:val="a5"/>
      </w:pPr>
      <w:r>
        <w:t xml:space="preserve">Установленные сроки и места проведения контрольных работ, а также перечень предметных и метапредметных результатов, достижение которых необходимо для успешного выполнения указанных работ, требования к выполнению и (или) оформлению результатов их выполнения (критерии, используемые при выставлении отметок) доводятся учителями до сведения обучающихся и родителей (законных представителей) обучающихся, не позднее чем до истечения двух недель со дня начала четвертой четверти учебного года. </w:t>
      </w:r>
    </w:p>
    <w:p w:rsidR="003422A1" w:rsidRPr="003422A1" w:rsidRDefault="00C04745" w:rsidP="003422A1">
      <w:pPr>
        <w:pStyle w:val="a5"/>
      </w:pPr>
      <w:r>
        <w:t>Промежуточная аттестация обучающихся II-VIII и X классов по отдельным учебным предметам осуществляется путем выведения годовых отметок успеваемости на основе четвертных (полугодовых) отметок успеваемости, выставленных обучающимся в течение соответствующего учебного года</w:t>
      </w:r>
      <w:r w:rsidR="003422A1">
        <w:t>.</w:t>
      </w:r>
    </w:p>
    <w:p w:rsidR="005A6CCD" w:rsidRDefault="005A6CCD" w:rsidP="00480340">
      <w:pPr>
        <w:spacing w:line="240" w:lineRule="auto"/>
        <w:jc w:val="center"/>
        <w:rPr>
          <w:rFonts w:ascii="Times New Roman" w:eastAsia="Times New Roman" w:hAnsi="Times New Roman"/>
          <w:b/>
          <w:color w:val="000000"/>
          <w:sz w:val="24"/>
          <w:szCs w:val="24"/>
          <w:lang w:eastAsia="ru-RU"/>
        </w:rPr>
      </w:pPr>
    </w:p>
    <w:p w:rsidR="007D26C4" w:rsidRDefault="007D26C4" w:rsidP="00480340">
      <w:pPr>
        <w:spacing w:line="240" w:lineRule="auto"/>
        <w:jc w:val="center"/>
        <w:rPr>
          <w:rFonts w:ascii="Times New Roman" w:eastAsia="Times New Roman" w:hAnsi="Times New Roman"/>
          <w:b/>
          <w:color w:val="000000"/>
          <w:sz w:val="24"/>
          <w:szCs w:val="24"/>
          <w:lang w:eastAsia="ru-RU"/>
        </w:rPr>
      </w:pPr>
    </w:p>
    <w:sectPr w:rsidR="007D26C4" w:rsidSect="00773EC7">
      <w:pgSz w:w="16838" w:h="11906" w:orient="landscape"/>
      <w:pgMar w:top="567"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4D73" w:rsidRDefault="002E4D73" w:rsidP="00B74431">
      <w:pPr>
        <w:spacing w:line="240" w:lineRule="auto"/>
      </w:pPr>
      <w:r>
        <w:separator/>
      </w:r>
    </w:p>
  </w:endnote>
  <w:endnote w:type="continuationSeparator" w:id="1">
    <w:p w:rsidR="002E4D73" w:rsidRDefault="002E4D73" w:rsidP="00B7443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4D73" w:rsidRDefault="002E4D73" w:rsidP="00B74431">
      <w:pPr>
        <w:spacing w:line="240" w:lineRule="auto"/>
      </w:pPr>
      <w:r>
        <w:separator/>
      </w:r>
    </w:p>
  </w:footnote>
  <w:footnote w:type="continuationSeparator" w:id="1">
    <w:p w:rsidR="002E4D73" w:rsidRDefault="002E4D73" w:rsidP="00B74431">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A4470E"/>
    <w:multiLevelType w:val="hybridMultilevel"/>
    <w:tmpl w:val="70C81778"/>
    <w:lvl w:ilvl="0" w:tplc="9A064310">
      <w:numFmt w:val="bullet"/>
      <w:lvlText w:val="-"/>
      <w:lvlJc w:val="left"/>
      <w:pPr>
        <w:ind w:left="962" w:hanging="171"/>
      </w:pPr>
      <w:rPr>
        <w:rFonts w:ascii="Times New Roman" w:eastAsia="Times New Roman" w:hAnsi="Times New Roman" w:cs="Times New Roman" w:hint="default"/>
        <w:w w:val="99"/>
        <w:sz w:val="24"/>
        <w:szCs w:val="24"/>
        <w:lang w:val="ru-RU" w:eastAsia="en-US" w:bidi="ar-SA"/>
      </w:rPr>
    </w:lvl>
    <w:lvl w:ilvl="1" w:tplc="0FE04E92">
      <w:numFmt w:val="bullet"/>
      <w:lvlText w:val="•"/>
      <w:lvlJc w:val="left"/>
      <w:pPr>
        <w:ind w:left="1975" w:hanging="171"/>
      </w:pPr>
      <w:rPr>
        <w:rFonts w:hint="default"/>
        <w:lang w:val="ru-RU" w:eastAsia="en-US" w:bidi="ar-SA"/>
      </w:rPr>
    </w:lvl>
    <w:lvl w:ilvl="2" w:tplc="C5108CCE">
      <w:numFmt w:val="bullet"/>
      <w:lvlText w:val="•"/>
      <w:lvlJc w:val="left"/>
      <w:pPr>
        <w:ind w:left="2990" w:hanging="171"/>
      </w:pPr>
      <w:rPr>
        <w:rFonts w:hint="default"/>
        <w:lang w:val="ru-RU" w:eastAsia="en-US" w:bidi="ar-SA"/>
      </w:rPr>
    </w:lvl>
    <w:lvl w:ilvl="3" w:tplc="45AAE48E">
      <w:numFmt w:val="bullet"/>
      <w:lvlText w:val="•"/>
      <w:lvlJc w:val="left"/>
      <w:pPr>
        <w:ind w:left="4005" w:hanging="171"/>
      </w:pPr>
      <w:rPr>
        <w:rFonts w:hint="default"/>
        <w:lang w:val="ru-RU" w:eastAsia="en-US" w:bidi="ar-SA"/>
      </w:rPr>
    </w:lvl>
    <w:lvl w:ilvl="4" w:tplc="A930152E">
      <w:numFmt w:val="bullet"/>
      <w:lvlText w:val="•"/>
      <w:lvlJc w:val="left"/>
      <w:pPr>
        <w:ind w:left="5020" w:hanging="171"/>
      </w:pPr>
      <w:rPr>
        <w:rFonts w:hint="default"/>
        <w:lang w:val="ru-RU" w:eastAsia="en-US" w:bidi="ar-SA"/>
      </w:rPr>
    </w:lvl>
    <w:lvl w:ilvl="5" w:tplc="D53C1A1C">
      <w:numFmt w:val="bullet"/>
      <w:lvlText w:val="•"/>
      <w:lvlJc w:val="left"/>
      <w:pPr>
        <w:ind w:left="6035" w:hanging="171"/>
      </w:pPr>
      <w:rPr>
        <w:rFonts w:hint="default"/>
        <w:lang w:val="ru-RU" w:eastAsia="en-US" w:bidi="ar-SA"/>
      </w:rPr>
    </w:lvl>
    <w:lvl w:ilvl="6" w:tplc="1BAAC766">
      <w:numFmt w:val="bullet"/>
      <w:lvlText w:val="•"/>
      <w:lvlJc w:val="left"/>
      <w:pPr>
        <w:ind w:left="7050" w:hanging="171"/>
      </w:pPr>
      <w:rPr>
        <w:rFonts w:hint="default"/>
        <w:lang w:val="ru-RU" w:eastAsia="en-US" w:bidi="ar-SA"/>
      </w:rPr>
    </w:lvl>
    <w:lvl w:ilvl="7" w:tplc="52563E16">
      <w:numFmt w:val="bullet"/>
      <w:lvlText w:val="•"/>
      <w:lvlJc w:val="left"/>
      <w:pPr>
        <w:ind w:left="8065" w:hanging="171"/>
      </w:pPr>
      <w:rPr>
        <w:rFonts w:hint="default"/>
        <w:lang w:val="ru-RU" w:eastAsia="en-US" w:bidi="ar-SA"/>
      </w:rPr>
    </w:lvl>
    <w:lvl w:ilvl="8" w:tplc="4B00BBD6">
      <w:numFmt w:val="bullet"/>
      <w:lvlText w:val="•"/>
      <w:lvlJc w:val="left"/>
      <w:pPr>
        <w:ind w:left="9080" w:hanging="171"/>
      </w:pPr>
      <w:rPr>
        <w:rFonts w:hint="default"/>
        <w:lang w:val="ru-RU" w:eastAsia="en-US" w:bidi="ar-SA"/>
      </w:rPr>
    </w:lvl>
  </w:abstractNum>
  <w:abstractNum w:abstractNumId="1">
    <w:nsid w:val="6B142DF1"/>
    <w:multiLevelType w:val="multilevel"/>
    <w:tmpl w:val="22D83512"/>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D54C5A"/>
    <w:rsid w:val="000262F0"/>
    <w:rsid w:val="00030A2A"/>
    <w:rsid w:val="0004050E"/>
    <w:rsid w:val="000539C9"/>
    <w:rsid w:val="0005776A"/>
    <w:rsid w:val="00074411"/>
    <w:rsid w:val="000A46B8"/>
    <w:rsid w:val="000A4848"/>
    <w:rsid w:val="000C1B69"/>
    <w:rsid w:val="00147054"/>
    <w:rsid w:val="00154E05"/>
    <w:rsid w:val="0016184F"/>
    <w:rsid w:val="001A3A8B"/>
    <w:rsid w:val="001B098B"/>
    <w:rsid w:val="001C21D0"/>
    <w:rsid w:val="001C672B"/>
    <w:rsid w:val="001E0AF3"/>
    <w:rsid w:val="002010CB"/>
    <w:rsid w:val="00203296"/>
    <w:rsid w:val="00205B06"/>
    <w:rsid w:val="00241218"/>
    <w:rsid w:val="00256FBE"/>
    <w:rsid w:val="002676A9"/>
    <w:rsid w:val="0028496B"/>
    <w:rsid w:val="002B1B4A"/>
    <w:rsid w:val="002B5A81"/>
    <w:rsid w:val="002B6395"/>
    <w:rsid w:val="002D7FF5"/>
    <w:rsid w:val="002E4D73"/>
    <w:rsid w:val="002E5355"/>
    <w:rsid w:val="002F5BD0"/>
    <w:rsid w:val="002F6556"/>
    <w:rsid w:val="002F7625"/>
    <w:rsid w:val="003102B3"/>
    <w:rsid w:val="00324909"/>
    <w:rsid w:val="003264D2"/>
    <w:rsid w:val="003422A1"/>
    <w:rsid w:val="003704AE"/>
    <w:rsid w:val="003829F0"/>
    <w:rsid w:val="003B4AE3"/>
    <w:rsid w:val="003B6140"/>
    <w:rsid w:val="003C06FA"/>
    <w:rsid w:val="003D1E76"/>
    <w:rsid w:val="003F728F"/>
    <w:rsid w:val="0041584B"/>
    <w:rsid w:val="00415973"/>
    <w:rsid w:val="00416A32"/>
    <w:rsid w:val="00423852"/>
    <w:rsid w:val="004271FD"/>
    <w:rsid w:val="0043290F"/>
    <w:rsid w:val="00480340"/>
    <w:rsid w:val="00493600"/>
    <w:rsid w:val="004B4F8E"/>
    <w:rsid w:val="004B718F"/>
    <w:rsid w:val="004C0C81"/>
    <w:rsid w:val="004C59AF"/>
    <w:rsid w:val="004D36FC"/>
    <w:rsid w:val="004F186F"/>
    <w:rsid w:val="004F3A01"/>
    <w:rsid w:val="004F4BDA"/>
    <w:rsid w:val="004F67C4"/>
    <w:rsid w:val="004F731E"/>
    <w:rsid w:val="00506AB6"/>
    <w:rsid w:val="005073DD"/>
    <w:rsid w:val="00513BD8"/>
    <w:rsid w:val="0052489E"/>
    <w:rsid w:val="00530EBC"/>
    <w:rsid w:val="00531934"/>
    <w:rsid w:val="00537CCD"/>
    <w:rsid w:val="00544665"/>
    <w:rsid w:val="00546537"/>
    <w:rsid w:val="00573823"/>
    <w:rsid w:val="005820AD"/>
    <w:rsid w:val="005847D5"/>
    <w:rsid w:val="00584F3A"/>
    <w:rsid w:val="00591D46"/>
    <w:rsid w:val="00596C9C"/>
    <w:rsid w:val="005A6CCD"/>
    <w:rsid w:val="005A6FBF"/>
    <w:rsid w:val="005A713F"/>
    <w:rsid w:val="005B634B"/>
    <w:rsid w:val="005F4362"/>
    <w:rsid w:val="005F5D38"/>
    <w:rsid w:val="00600EA5"/>
    <w:rsid w:val="00606D12"/>
    <w:rsid w:val="006118C0"/>
    <w:rsid w:val="006177FA"/>
    <w:rsid w:val="00635BBF"/>
    <w:rsid w:val="00662941"/>
    <w:rsid w:val="006977D9"/>
    <w:rsid w:val="006B2070"/>
    <w:rsid w:val="006C6AE8"/>
    <w:rsid w:val="006D41A2"/>
    <w:rsid w:val="006D5499"/>
    <w:rsid w:val="006E5FC2"/>
    <w:rsid w:val="006F0461"/>
    <w:rsid w:val="006F1355"/>
    <w:rsid w:val="006F4292"/>
    <w:rsid w:val="006F4B30"/>
    <w:rsid w:val="0071620A"/>
    <w:rsid w:val="00716855"/>
    <w:rsid w:val="00736911"/>
    <w:rsid w:val="0075008D"/>
    <w:rsid w:val="0075362A"/>
    <w:rsid w:val="00757FB9"/>
    <w:rsid w:val="00773662"/>
    <w:rsid w:val="00773EC7"/>
    <w:rsid w:val="00787165"/>
    <w:rsid w:val="007C0DD4"/>
    <w:rsid w:val="007C6E1B"/>
    <w:rsid w:val="007C7244"/>
    <w:rsid w:val="007C7F42"/>
    <w:rsid w:val="007D07AC"/>
    <w:rsid w:val="007D26C4"/>
    <w:rsid w:val="007D3F0E"/>
    <w:rsid w:val="007E0BE5"/>
    <w:rsid w:val="007E0E82"/>
    <w:rsid w:val="007E35CD"/>
    <w:rsid w:val="007E69FF"/>
    <w:rsid w:val="007F3AAD"/>
    <w:rsid w:val="008061AE"/>
    <w:rsid w:val="00813B0C"/>
    <w:rsid w:val="00821100"/>
    <w:rsid w:val="00832DBB"/>
    <w:rsid w:val="00834AFE"/>
    <w:rsid w:val="00843D3C"/>
    <w:rsid w:val="00874370"/>
    <w:rsid w:val="008904A2"/>
    <w:rsid w:val="008943B2"/>
    <w:rsid w:val="00895073"/>
    <w:rsid w:val="008A5B15"/>
    <w:rsid w:val="008B6AFB"/>
    <w:rsid w:val="008C7F90"/>
    <w:rsid w:val="008D28BB"/>
    <w:rsid w:val="008D343E"/>
    <w:rsid w:val="008D49FC"/>
    <w:rsid w:val="008D57E4"/>
    <w:rsid w:val="008E313D"/>
    <w:rsid w:val="008F3F78"/>
    <w:rsid w:val="009034A3"/>
    <w:rsid w:val="00903639"/>
    <w:rsid w:val="00906FE9"/>
    <w:rsid w:val="00922EE5"/>
    <w:rsid w:val="0092609E"/>
    <w:rsid w:val="009370C4"/>
    <w:rsid w:val="00941672"/>
    <w:rsid w:val="00961C5F"/>
    <w:rsid w:val="00977E0F"/>
    <w:rsid w:val="0099778A"/>
    <w:rsid w:val="009A6985"/>
    <w:rsid w:val="009C1D76"/>
    <w:rsid w:val="009D40D5"/>
    <w:rsid w:val="009F0FE5"/>
    <w:rsid w:val="00A07A9A"/>
    <w:rsid w:val="00A2652E"/>
    <w:rsid w:val="00A30521"/>
    <w:rsid w:val="00A31F5C"/>
    <w:rsid w:val="00A40ED1"/>
    <w:rsid w:val="00A545E5"/>
    <w:rsid w:val="00A6257F"/>
    <w:rsid w:val="00A71F66"/>
    <w:rsid w:val="00A73709"/>
    <w:rsid w:val="00A75CAE"/>
    <w:rsid w:val="00A860A9"/>
    <w:rsid w:val="00A95118"/>
    <w:rsid w:val="00AC0217"/>
    <w:rsid w:val="00AD0730"/>
    <w:rsid w:val="00B213DE"/>
    <w:rsid w:val="00B42299"/>
    <w:rsid w:val="00B51EFF"/>
    <w:rsid w:val="00B522C1"/>
    <w:rsid w:val="00B56138"/>
    <w:rsid w:val="00B57973"/>
    <w:rsid w:val="00B62D17"/>
    <w:rsid w:val="00B74431"/>
    <w:rsid w:val="00BB6982"/>
    <w:rsid w:val="00BC05A0"/>
    <w:rsid w:val="00BC0A62"/>
    <w:rsid w:val="00BD400C"/>
    <w:rsid w:val="00BE65F0"/>
    <w:rsid w:val="00BF35F9"/>
    <w:rsid w:val="00BF4876"/>
    <w:rsid w:val="00C015FA"/>
    <w:rsid w:val="00C01FCE"/>
    <w:rsid w:val="00C04745"/>
    <w:rsid w:val="00C0628D"/>
    <w:rsid w:val="00C46F74"/>
    <w:rsid w:val="00C718E7"/>
    <w:rsid w:val="00C93EC2"/>
    <w:rsid w:val="00C977EA"/>
    <w:rsid w:val="00CA3936"/>
    <w:rsid w:val="00CB0A30"/>
    <w:rsid w:val="00CC74D6"/>
    <w:rsid w:val="00CD30F1"/>
    <w:rsid w:val="00CE160C"/>
    <w:rsid w:val="00CF27F3"/>
    <w:rsid w:val="00D10EDE"/>
    <w:rsid w:val="00D27416"/>
    <w:rsid w:val="00D45691"/>
    <w:rsid w:val="00D54C5A"/>
    <w:rsid w:val="00D708F1"/>
    <w:rsid w:val="00D717D9"/>
    <w:rsid w:val="00D770EA"/>
    <w:rsid w:val="00D817C6"/>
    <w:rsid w:val="00DA03F5"/>
    <w:rsid w:val="00DA63F5"/>
    <w:rsid w:val="00DB1368"/>
    <w:rsid w:val="00DB4367"/>
    <w:rsid w:val="00DB7279"/>
    <w:rsid w:val="00DC22E7"/>
    <w:rsid w:val="00DD3C1D"/>
    <w:rsid w:val="00DF1664"/>
    <w:rsid w:val="00E05718"/>
    <w:rsid w:val="00E13CD0"/>
    <w:rsid w:val="00E15A1C"/>
    <w:rsid w:val="00E17119"/>
    <w:rsid w:val="00E33081"/>
    <w:rsid w:val="00E35CCF"/>
    <w:rsid w:val="00E6652A"/>
    <w:rsid w:val="00E713A6"/>
    <w:rsid w:val="00EA5433"/>
    <w:rsid w:val="00EB1D71"/>
    <w:rsid w:val="00EB303D"/>
    <w:rsid w:val="00EB4BE8"/>
    <w:rsid w:val="00EC22FA"/>
    <w:rsid w:val="00EC4DE4"/>
    <w:rsid w:val="00EE7860"/>
    <w:rsid w:val="00EF1540"/>
    <w:rsid w:val="00EF1F90"/>
    <w:rsid w:val="00F24C00"/>
    <w:rsid w:val="00F42D43"/>
    <w:rsid w:val="00F468D8"/>
    <w:rsid w:val="00F6121A"/>
    <w:rsid w:val="00F77CAA"/>
    <w:rsid w:val="00F80187"/>
    <w:rsid w:val="00F80EDA"/>
    <w:rsid w:val="00F816FF"/>
    <w:rsid w:val="00F82E60"/>
    <w:rsid w:val="00F83D0D"/>
    <w:rsid w:val="00FA414D"/>
    <w:rsid w:val="00FA4F31"/>
    <w:rsid w:val="00FA5996"/>
    <w:rsid w:val="00FA65AB"/>
    <w:rsid w:val="00FB28CB"/>
    <w:rsid w:val="00FF4EC9"/>
    <w:rsid w:val="00FF6DD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4C5A"/>
    <w:pPr>
      <w:spacing w:after="0"/>
      <w:ind w:firstLine="709"/>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54C5A"/>
    <w:pPr>
      <w:spacing w:after="0" w:line="24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Без интервала Знак"/>
    <w:basedOn w:val="a0"/>
    <w:link w:val="a5"/>
    <w:uiPriority w:val="1"/>
    <w:locked/>
    <w:rsid w:val="00B74431"/>
    <w:rPr>
      <w:rFonts w:ascii="Times New Roman" w:eastAsia="Times New Roman" w:hAnsi="Times New Roman" w:cs="Times New Roman"/>
      <w:sz w:val="24"/>
      <w:szCs w:val="24"/>
      <w:lang w:eastAsia="ru-RU"/>
    </w:rPr>
  </w:style>
  <w:style w:type="paragraph" w:styleId="a5">
    <w:name w:val="No Spacing"/>
    <w:link w:val="a4"/>
    <w:uiPriority w:val="1"/>
    <w:qFormat/>
    <w:rsid w:val="00B74431"/>
    <w:pPr>
      <w:spacing w:after="0"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semiHidden/>
    <w:unhideWhenUsed/>
    <w:rsid w:val="00B74431"/>
    <w:pPr>
      <w:tabs>
        <w:tab w:val="center" w:pos="4677"/>
        <w:tab w:val="right" w:pos="9355"/>
      </w:tabs>
      <w:spacing w:line="240" w:lineRule="auto"/>
    </w:pPr>
  </w:style>
  <w:style w:type="character" w:customStyle="1" w:styleId="a7">
    <w:name w:val="Верхний колонтитул Знак"/>
    <w:basedOn w:val="a0"/>
    <w:link w:val="a6"/>
    <w:uiPriority w:val="99"/>
    <w:semiHidden/>
    <w:rsid w:val="00B74431"/>
  </w:style>
  <w:style w:type="paragraph" w:styleId="a8">
    <w:name w:val="footer"/>
    <w:basedOn w:val="a"/>
    <w:link w:val="a9"/>
    <w:uiPriority w:val="99"/>
    <w:semiHidden/>
    <w:unhideWhenUsed/>
    <w:rsid w:val="00B74431"/>
    <w:pPr>
      <w:tabs>
        <w:tab w:val="center" w:pos="4677"/>
        <w:tab w:val="right" w:pos="9355"/>
      </w:tabs>
      <w:spacing w:line="240" w:lineRule="auto"/>
    </w:pPr>
  </w:style>
  <w:style w:type="character" w:customStyle="1" w:styleId="a9">
    <w:name w:val="Нижний колонтитул Знак"/>
    <w:basedOn w:val="a0"/>
    <w:link w:val="a8"/>
    <w:uiPriority w:val="99"/>
    <w:semiHidden/>
    <w:rsid w:val="00B74431"/>
  </w:style>
  <w:style w:type="paragraph" w:styleId="aa">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b"/>
    <w:uiPriority w:val="99"/>
    <w:unhideWhenUsed/>
    <w:rsid w:val="00147054"/>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ab">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a"/>
    <w:rsid w:val="00147054"/>
    <w:rPr>
      <w:rFonts w:ascii="Times New Roman" w:eastAsia="Times New Roman" w:hAnsi="Times New Roman" w:cs="Times New Roman"/>
      <w:sz w:val="24"/>
      <w:szCs w:val="24"/>
      <w:lang w:eastAsia="ru-RU"/>
    </w:rPr>
  </w:style>
  <w:style w:type="character" w:styleId="ac">
    <w:name w:val="Emphasis"/>
    <w:basedOn w:val="a0"/>
    <w:qFormat/>
    <w:rsid w:val="00147054"/>
    <w:rPr>
      <w:i/>
      <w:iCs/>
    </w:rPr>
  </w:style>
  <w:style w:type="character" w:customStyle="1" w:styleId="1256">
    <w:name w:val="Основной текст (12)56"/>
    <w:rsid w:val="0004050E"/>
    <w:rPr>
      <w:rFonts w:ascii="Times New Roman" w:hAnsi="Times New Roman" w:cs="Times New Roman"/>
      <w:spacing w:val="0"/>
      <w:sz w:val="19"/>
      <w:szCs w:val="19"/>
      <w:shd w:val="clear" w:color="auto" w:fill="FFFFFF"/>
    </w:rPr>
  </w:style>
  <w:style w:type="character" w:customStyle="1" w:styleId="1512">
    <w:name w:val="Основной текст (15)12"/>
    <w:rsid w:val="0004050E"/>
    <w:rPr>
      <w:rFonts w:ascii="Times New Roman" w:hAnsi="Times New Roman" w:cs="Times New Roman"/>
      <w:i/>
      <w:iCs/>
      <w:spacing w:val="0"/>
      <w:sz w:val="19"/>
      <w:szCs w:val="19"/>
      <w:shd w:val="clear" w:color="auto" w:fill="FFFFFF"/>
    </w:rPr>
  </w:style>
  <w:style w:type="paragraph" w:styleId="ad">
    <w:name w:val="List Paragraph"/>
    <w:basedOn w:val="a"/>
    <w:link w:val="ae"/>
    <w:uiPriority w:val="1"/>
    <w:qFormat/>
    <w:rsid w:val="0004050E"/>
    <w:pPr>
      <w:spacing w:after="200"/>
      <w:ind w:left="720" w:firstLine="0"/>
      <w:contextualSpacing/>
      <w:jc w:val="left"/>
    </w:pPr>
  </w:style>
  <w:style w:type="character" w:customStyle="1" w:styleId="ae">
    <w:name w:val="Абзац списка Знак"/>
    <w:link w:val="ad"/>
    <w:uiPriority w:val="34"/>
    <w:locked/>
    <w:rsid w:val="0004050E"/>
  </w:style>
  <w:style w:type="paragraph" w:customStyle="1" w:styleId="Default">
    <w:name w:val="Default"/>
    <w:rsid w:val="0004050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
    <w:name w:val="Strong"/>
    <w:basedOn w:val="a0"/>
    <w:uiPriority w:val="22"/>
    <w:qFormat/>
    <w:rsid w:val="00635BBF"/>
    <w:rPr>
      <w:b/>
      <w:bCs/>
    </w:rPr>
  </w:style>
  <w:style w:type="character" w:styleId="af0">
    <w:name w:val="Hyperlink"/>
    <w:basedOn w:val="a0"/>
    <w:uiPriority w:val="99"/>
    <w:semiHidden/>
    <w:unhideWhenUsed/>
    <w:rsid w:val="009370C4"/>
    <w:rPr>
      <w:color w:val="0000FF"/>
      <w:u w:val="single"/>
    </w:rPr>
  </w:style>
  <w:style w:type="paragraph" w:styleId="af1">
    <w:name w:val="Body Text"/>
    <w:basedOn w:val="a"/>
    <w:link w:val="af2"/>
    <w:uiPriority w:val="1"/>
    <w:qFormat/>
    <w:rsid w:val="003422A1"/>
    <w:pPr>
      <w:widowControl w:val="0"/>
      <w:autoSpaceDE w:val="0"/>
      <w:autoSpaceDN w:val="0"/>
      <w:spacing w:line="240" w:lineRule="auto"/>
      <w:ind w:firstLine="0"/>
      <w:jc w:val="left"/>
    </w:pPr>
    <w:rPr>
      <w:rFonts w:ascii="Times New Roman" w:eastAsia="Times New Roman" w:hAnsi="Times New Roman" w:cs="Times New Roman"/>
      <w:sz w:val="24"/>
      <w:szCs w:val="24"/>
    </w:rPr>
  </w:style>
  <w:style w:type="character" w:customStyle="1" w:styleId="af2">
    <w:name w:val="Основной текст Знак"/>
    <w:basedOn w:val="a0"/>
    <w:link w:val="af1"/>
    <w:uiPriority w:val="1"/>
    <w:rsid w:val="003422A1"/>
    <w:rPr>
      <w:rFonts w:ascii="Times New Roman" w:eastAsia="Times New Roman" w:hAnsi="Times New Roman" w:cs="Times New Roman"/>
      <w:sz w:val="24"/>
      <w:szCs w:val="24"/>
    </w:rPr>
  </w:style>
  <w:style w:type="paragraph" w:styleId="af3">
    <w:name w:val="Balloon Text"/>
    <w:basedOn w:val="a"/>
    <w:link w:val="af4"/>
    <w:uiPriority w:val="99"/>
    <w:semiHidden/>
    <w:unhideWhenUsed/>
    <w:rsid w:val="00773EC7"/>
    <w:pPr>
      <w:spacing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773EC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68713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E57B90-DF35-4A18-B2FF-CB10E6FF3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1169</TotalTime>
  <Pages>7</Pages>
  <Words>1954</Words>
  <Characters>11142</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вован</dc:creator>
  <cp:lastModifiedBy>ПОСШ</cp:lastModifiedBy>
  <cp:revision>214</cp:revision>
  <cp:lastPrinted>2024-02-06T05:07:00Z</cp:lastPrinted>
  <dcterms:created xsi:type="dcterms:W3CDTF">2022-08-12T16:26:00Z</dcterms:created>
  <dcterms:modified xsi:type="dcterms:W3CDTF">2024-02-06T05:11:00Z</dcterms:modified>
</cp:coreProperties>
</file>