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DA63C">
      <w:pPr>
        <w:spacing w:after="0" w:line="360" w:lineRule="auto"/>
        <w:jc w:val="both"/>
        <w:rPr>
          <w:rFonts w:ascii="Times New Roman" w:hAnsi="Times New Roman" w:cs="Times New Roman"/>
          <w:b/>
          <w:sz w:val="26"/>
          <w:szCs w:val="26"/>
        </w:rPr>
      </w:pPr>
      <w:r>
        <w:drawing>
          <wp:inline distT="0" distB="0" distL="114300" distR="114300">
            <wp:extent cx="5934075" cy="8779510"/>
            <wp:effectExtent l="0" t="0" r="9525" b="1397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4075" cy="8779510"/>
                    </a:xfrm>
                    <a:prstGeom prst="rect">
                      <a:avLst/>
                    </a:prstGeom>
                    <a:noFill/>
                    <a:ln>
                      <a:noFill/>
                    </a:ln>
                  </pic:spPr>
                </pic:pic>
              </a:graphicData>
            </a:graphic>
          </wp:inline>
        </w:drawing>
      </w:r>
      <w:bookmarkStart w:id="3" w:name="_GoBack"/>
      <w:bookmarkEnd w:id="3"/>
    </w:p>
    <w:p w14:paraId="5DC671B1">
      <w:pPr>
        <w:spacing w:after="0" w:line="360" w:lineRule="auto"/>
        <w:jc w:val="left"/>
        <w:rPr>
          <w:rFonts w:ascii="Times New Roman" w:hAnsi="Times New Roman" w:cs="Times New Roman"/>
          <w:b/>
          <w:sz w:val="26"/>
          <w:szCs w:val="26"/>
        </w:rPr>
      </w:pPr>
    </w:p>
    <w:p w14:paraId="3733E2F7">
      <w:pPr>
        <w:spacing w:after="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Оглавление</w:t>
      </w:r>
    </w:p>
    <w:p w14:paraId="24921C0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Аннотация</w:t>
      </w:r>
    </w:p>
    <w:p w14:paraId="7ADCFCE4">
      <w:pPr>
        <w:spacing w:after="0" w:line="240" w:lineRule="auto"/>
        <w:rPr>
          <w:rFonts w:hint="default" w:ascii="Times New Roman" w:hAnsi="Times New Roman" w:cs="Times New Roman"/>
          <w:sz w:val="28"/>
          <w:szCs w:val="28"/>
        </w:rPr>
      </w:pPr>
    </w:p>
    <w:p w14:paraId="400F168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I. Характеристика образовательной среды</w:t>
      </w:r>
    </w:p>
    <w:p w14:paraId="173C6D85">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1.1. Общие сведения об организации </w:t>
      </w:r>
    </w:p>
    <w:p w14:paraId="0320582C">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1.2. Сведения о категории обучающихся, требующих особого внимания </w:t>
      </w:r>
    </w:p>
    <w:p w14:paraId="447184E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1.3. Характеристика внутренней и внешней территории образовательной организации с точки зрения безопасности</w:t>
      </w:r>
    </w:p>
    <w:p w14:paraId="42CA2C1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1.4. Характеристика информационной обеспеченности психологической безопасности образовательной среды</w:t>
      </w:r>
    </w:p>
    <w:p w14:paraId="53EC3D7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1.5. Локальные акты, обеспечивающие психологическую безопасность в ОО</w:t>
      </w:r>
    </w:p>
    <w:p w14:paraId="3F5B5D9F">
      <w:pPr>
        <w:spacing w:after="0" w:line="240" w:lineRule="auto"/>
        <w:rPr>
          <w:rFonts w:hint="default" w:ascii="Times New Roman" w:hAnsi="Times New Roman" w:cs="Times New Roman"/>
          <w:sz w:val="28"/>
          <w:szCs w:val="28"/>
        </w:rPr>
      </w:pPr>
    </w:p>
    <w:p w14:paraId="7EF9FFC8">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II. Актуальное состояние социально - психологической среды образовательной организации</w:t>
      </w:r>
    </w:p>
    <w:p w14:paraId="390E1D6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2.1.Результаты оценки социально - психологической образовательной среды по параметрам обязательного уровня:</w:t>
      </w:r>
    </w:p>
    <w:p w14:paraId="33348C6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2.1.1. Комфортность (преобладающее эмоциональное состояние и социально- психологический климат)</w:t>
      </w:r>
    </w:p>
    <w:p w14:paraId="565A1FDB">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2.1.2.Используемые диагностические методики</w:t>
      </w:r>
    </w:p>
    <w:p w14:paraId="4363C21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2.1.3. Факторы риска</w:t>
      </w:r>
    </w:p>
    <w:p w14:paraId="574DF42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2.1.4. Защищенность образовательной среды от всех видов насилия (психологическая и информационная защищенность) </w:t>
      </w:r>
    </w:p>
    <w:p w14:paraId="4885F8C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2.15.Используемые диагностические методики</w:t>
      </w:r>
    </w:p>
    <w:p w14:paraId="21FBDD22">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ml:space="preserve">2.1.6. Факторы риска </w:t>
      </w:r>
    </w:p>
    <w:p w14:paraId="6251D26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2.2. Оценка удовлетворенности психологической средой ОУ (оптимальный уровень)</w:t>
      </w:r>
    </w:p>
    <w:p w14:paraId="0C29CCB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2.2.2. Используемые диагностические методики</w:t>
      </w:r>
    </w:p>
    <w:p w14:paraId="24D3B545">
      <w:pPr>
        <w:spacing w:after="0" w:line="240" w:lineRule="auto"/>
        <w:rPr>
          <w:rFonts w:hint="default" w:ascii="Times New Roman" w:hAnsi="Times New Roman" w:cs="Times New Roman"/>
          <w:bCs/>
          <w:sz w:val="28"/>
          <w:szCs w:val="28"/>
        </w:rPr>
      </w:pPr>
      <w:r>
        <w:rPr>
          <w:rFonts w:hint="default" w:ascii="Times New Roman" w:hAnsi="Times New Roman" w:cs="Times New Roman"/>
          <w:bCs/>
          <w:sz w:val="28"/>
          <w:szCs w:val="28"/>
        </w:rPr>
        <w:t xml:space="preserve">2.2.3.Факторы риска </w:t>
      </w:r>
    </w:p>
    <w:p w14:paraId="78611F9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2.3. Результаты оценки отдельных параметров социально - психологической образовательной среды на специальном уровне</w:t>
      </w:r>
    </w:p>
    <w:p w14:paraId="13152BDE">
      <w:pPr>
        <w:spacing w:after="0" w:line="240" w:lineRule="auto"/>
        <w:rPr>
          <w:rFonts w:hint="default" w:ascii="Times New Roman" w:hAnsi="Times New Roman" w:cs="Times New Roman"/>
          <w:sz w:val="28"/>
          <w:szCs w:val="28"/>
        </w:rPr>
      </w:pPr>
    </w:p>
    <w:p w14:paraId="4A24DEAE">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III. Общий вывод по результатам оценки (экспертизы) образовательной среды</w:t>
      </w:r>
    </w:p>
    <w:p w14:paraId="7DBA344D">
      <w:pPr>
        <w:spacing w:after="0" w:line="240" w:lineRule="auto"/>
        <w:rPr>
          <w:rFonts w:hint="default" w:ascii="Times New Roman" w:hAnsi="Times New Roman" w:cs="Times New Roman"/>
          <w:sz w:val="28"/>
          <w:szCs w:val="28"/>
        </w:rPr>
      </w:pPr>
    </w:p>
    <w:p w14:paraId="56F3B7C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IV. План мероприятий по обеспечению психологической безопасности функционирования организации</w:t>
      </w:r>
    </w:p>
    <w:p w14:paraId="0A018BF6">
      <w:pPr>
        <w:spacing w:after="0" w:line="240" w:lineRule="auto"/>
        <w:rPr>
          <w:rFonts w:hint="default" w:ascii="Times New Roman" w:hAnsi="Times New Roman" w:cs="Times New Roman"/>
          <w:sz w:val="28"/>
          <w:szCs w:val="28"/>
        </w:rPr>
      </w:pPr>
    </w:p>
    <w:p w14:paraId="4F4F6B4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V. Приложение</w:t>
      </w:r>
    </w:p>
    <w:p w14:paraId="22300624">
      <w:pPr>
        <w:spacing w:after="0" w:line="240" w:lineRule="auto"/>
        <w:rPr>
          <w:rFonts w:hint="default" w:ascii="Times New Roman" w:hAnsi="Times New Roman" w:cs="Times New Roman"/>
          <w:sz w:val="28"/>
          <w:szCs w:val="28"/>
        </w:rPr>
      </w:pPr>
    </w:p>
    <w:p w14:paraId="42116454">
      <w:pPr>
        <w:spacing w:after="0" w:line="240" w:lineRule="auto"/>
        <w:rPr>
          <w:rFonts w:hint="default" w:ascii="Times New Roman" w:hAnsi="Times New Roman" w:cs="Times New Roman"/>
          <w:sz w:val="28"/>
          <w:szCs w:val="28"/>
        </w:rPr>
      </w:pPr>
    </w:p>
    <w:p w14:paraId="1253AC03">
      <w:pPr>
        <w:spacing w:after="0" w:line="240" w:lineRule="auto"/>
        <w:rPr>
          <w:rFonts w:hint="default" w:ascii="Times New Roman" w:hAnsi="Times New Roman" w:cs="Times New Roman"/>
          <w:sz w:val="28"/>
          <w:szCs w:val="28"/>
        </w:rPr>
      </w:pPr>
    </w:p>
    <w:p w14:paraId="566DBDBB">
      <w:pPr>
        <w:spacing w:after="0" w:line="240" w:lineRule="auto"/>
        <w:rPr>
          <w:rFonts w:hint="default" w:ascii="Times New Roman" w:hAnsi="Times New Roman" w:cs="Times New Roman"/>
          <w:sz w:val="28"/>
          <w:szCs w:val="28"/>
        </w:rPr>
      </w:pPr>
    </w:p>
    <w:p w14:paraId="06230778">
      <w:pPr>
        <w:spacing w:after="0" w:line="240" w:lineRule="auto"/>
        <w:rPr>
          <w:rFonts w:hint="default" w:ascii="Times New Roman" w:hAnsi="Times New Roman" w:cs="Times New Roman"/>
          <w:sz w:val="28"/>
          <w:szCs w:val="28"/>
        </w:rPr>
      </w:pPr>
    </w:p>
    <w:p w14:paraId="587548EE">
      <w:pPr>
        <w:spacing w:after="0" w:line="240" w:lineRule="auto"/>
        <w:rPr>
          <w:rFonts w:hint="default" w:ascii="Times New Roman" w:hAnsi="Times New Roman" w:cs="Times New Roman"/>
          <w:b/>
          <w:sz w:val="24"/>
          <w:szCs w:val="24"/>
        </w:rPr>
      </w:pPr>
    </w:p>
    <w:p w14:paraId="2A4F5C96">
      <w:pPr>
        <w:spacing w:after="0" w:line="240" w:lineRule="auto"/>
        <w:rPr>
          <w:rFonts w:hint="default" w:ascii="Times New Roman" w:hAnsi="Times New Roman" w:cs="Times New Roman"/>
          <w:b/>
          <w:sz w:val="24"/>
          <w:szCs w:val="24"/>
        </w:rPr>
      </w:pPr>
    </w:p>
    <w:p w14:paraId="583D685A">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Аннотация</w:t>
      </w:r>
    </w:p>
    <w:p w14:paraId="166AAD1A">
      <w:pPr>
        <w:spacing w:after="0" w:line="240" w:lineRule="auto"/>
        <w:rPr>
          <w:rFonts w:hint="default" w:ascii="Times New Roman" w:hAnsi="Times New Roman" w:cs="Times New Roman"/>
          <w:sz w:val="28"/>
          <w:szCs w:val="28"/>
        </w:rPr>
      </w:pPr>
    </w:p>
    <w:p w14:paraId="7D3B3DC8">
      <w:pPr>
        <w:spacing w:after="0"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Паспорт психологической безопасности</w:t>
      </w:r>
      <w:r>
        <w:rPr>
          <w:rFonts w:hint="default" w:ascii="Times New Roman" w:hAnsi="Times New Roman" w:cs="Times New Roman"/>
          <w:sz w:val="28"/>
          <w:szCs w:val="28"/>
        </w:rPr>
        <w:t xml:space="preserve"> (далее – </w:t>
      </w:r>
      <w:r>
        <w:rPr>
          <w:rFonts w:hint="default" w:ascii="Times New Roman" w:hAnsi="Times New Roman" w:cs="Times New Roman"/>
          <w:b/>
          <w:bCs/>
          <w:sz w:val="28"/>
          <w:szCs w:val="28"/>
        </w:rPr>
        <w:t>Паспорт</w:t>
      </w:r>
      <w:r>
        <w:rPr>
          <w:rFonts w:hint="default" w:ascii="Times New Roman" w:hAnsi="Times New Roman" w:cs="Times New Roman"/>
          <w:sz w:val="28"/>
          <w:szCs w:val="28"/>
        </w:rPr>
        <w:t>) является инструментом выявления, контроля и регуляции наиболее важных характеристик и степени психологической безопасности образовательной среды в образовательной организации.</w:t>
      </w:r>
    </w:p>
    <w:p w14:paraId="71F159FC">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Паспорт разработан по состоянию на январь 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год и корректируется по мере необходимости:</w:t>
      </w:r>
    </w:p>
    <w:p w14:paraId="3CE3FC08">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данные 1 части обновляются ежегодно;</w:t>
      </w:r>
    </w:p>
    <w:p w14:paraId="78FA8514">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данные 2-4 частей – не реже, чем 1 раз в три года.</w:t>
      </w:r>
    </w:p>
    <w:p w14:paraId="5FA99D82">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Уровень психологической безопасности определяется отдельно на каждой возрастной ступени и по образовательной организации в целом. </w:t>
      </w:r>
    </w:p>
    <w:p w14:paraId="593317C5">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Выбор участников образовательных отношений для участия в экспертизе осуществляется по схеме </w:t>
      </w:r>
      <w:r>
        <w:rPr>
          <w:rFonts w:hint="default" w:ascii="Times New Roman" w:hAnsi="Times New Roman" w:cs="Times New Roman"/>
          <w:i/>
          <w:sz w:val="28"/>
          <w:szCs w:val="28"/>
        </w:rPr>
        <w:t>(выбрать один из вариантов):</w:t>
      </w:r>
      <w:r>
        <w:rPr>
          <w:rFonts w:hint="default" w:ascii="Times New Roman" w:hAnsi="Times New Roman" w:cs="Times New Roman"/>
          <w:sz w:val="28"/>
          <w:szCs w:val="28"/>
        </w:rPr>
        <w:t xml:space="preserve"> </w:t>
      </w:r>
    </w:p>
    <w:p w14:paraId="0B5279C2">
      <w:pPr>
        <w:spacing w:after="0" w:line="240" w:lineRule="auto"/>
        <w:jc w:val="both"/>
        <w:rPr>
          <w:rFonts w:hint="default" w:ascii="Times New Roman" w:hAnsi="Times New Roman" w:cs="Times New Roman"/>
          <w:sz w:val="28"/>
          <w:szCs w:val="28"/>
          <w:u w:val="single"/>
        </w:rPr>
      </w:pPr>
      <w:r>
        <w:rPr>
          <w:rFonts w:hint="default" w:ascii="Times New Roman" w:hAnsi="Times New Roman" w:cs="Times New Roman"/>
          <w:sz w:val="28"/>
          <w:szCs w:val="28"/>
        </w:rPr>
        <w:t xml:space="preserve">1 вариант: </w:t>
      </w:r>
      <w:r>
        <w:rPr>
          <w:rFonts w:hint="default" w:ascii="Times New Roman" w:hAnsi="Times New Roman" w:cs="Times New Roman"/>
          <w:sz w:val="28"/>
          <w:szCs w:val="28"/>
          <w:u w:val="single"/>
        </w:rPr>
        <w:t>по одному классу в каждой параллели с 1 по 11 класс, их родители и педагоги;</w:t>
      </w:r>
    </w:p>
    <w:p w14:paraId="5703E235">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 вариант: по 1-2 параллели на каждой ступени обучения (например, параллели 3-х и 4-х классов, 7 и 8-х классов и 10 классов), их родители и педагоги.</w:t>
      </w:r>
    </w:p>
    <w:p w14:paraId="5FDF511F">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3 вариант (для организаций дошкольного образования в качестве основных участников экспертизы выступают родители и педагоги (дети с 5-летнего возраста опрашиваются по отдельным параметрам);</w:t>
      </w:r>
    </w:p>
    <w:p w14:paraId="769CCD6E">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Экспертная оценка психологической безопасности образовательной среды состоит из трех уровней: 1 уровень (обязательный), 2 уровень (оптимальный), 3 уровень (специальный). </w:t>
      </w:r>
    </w:p>
    <w:p w14:paraId="6FE13C26">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Актуальное состояние психологической безопасности (обязательный уровень) определяется по таким параметрам, как комфортность (эмоциональное состояние, психологический климат) и защищенность (психологическая, информационная) участников образовательного процесса. При положительных результатах экспертиза может быть ограничена данным уровнем.</w:t>
      </w:r>
    </w:p>
    <w:p w14:paraId="055BD206">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Второй уровень (оптимальный) предполагает дополнительное исследование удовлетворенности участников образовательных отношений образовательной средой в учреждении - при наличии потребности (например, при значительном преобладании средних результатов) и кадрово-временных ресурсов, а также для получения полной картины состояния психологической безопасности образовательной среды. </w:t>
      </w:r>
    </w:p>
    <w:p w14:paraId="68F989E5">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При выявлении низких показателей по изучаемым параметрам на первом (и втором) уровне дополнительно проводится их углубленное изучение (специальный уровень), например, по выявлению явлений агрессии, жестокого обращения, буллинга, рисков самоповреждающего и суицидального поведения и т.д.</w:t>
      </w:r>
    </w:p>
    <w:p w14:paraId="33A86C5B">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Степень психологической безопасности определяется путем выведения среднего значения по всем параметрам обязательного уровня. Для этого все получаемые результаты рассматриваются в единой уровневой системе. Первоначально все используемые методики оцениваются в балльной системе (для анкет также вводятся балльные показатели), затем полученные по каждой методике показатели переводятся в уровневую систему. Обобщаются показатели по всем выбранным категориям участников и приводятся к среднему значению. Таким образом оценивается каждый параметр.</w:t>
      </w:r>
    </w:p>
    <w:p w14:paraId="2707D8A3">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Психологически безопасной образовательная среда может считаться при наличии высоких показателей (не менее 2/3 высокого уровня и не более 1/3 среднего) первого уровня.</w:t>
      </w:r>
    </w:p>
    <w:p w14:paraId="1CF18AA0">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При всех средних показателях образовательную среду можно считать условно безопасной.</w:t>
      </w:r>
    </w:p>
    <w:p w14:paraId="7AD29C42">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При наличии хотя бы одного параметра, находящемся на неудовлетворительном уровне образовательная среда будет оцениваться как опасная. </w:t>
      </w:r>
    </w:p>
    <w:p w14:paraId="504BD6AA">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 которые ложатся в основу составляемого плана мероприятии по обеспечению психологической безопасности функционирования образовательной организации.</w:t>
      </w:r>
    </w:p>
    <w:p w14:paraId="232C7810">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В план включаются профилактические, просветительские и коррекционные мероприятия классных руководителей, социального педагога, педагога-психолога на весь период до следующего этапа проведения экспертизы.</w:t>
      </w:r>
    </w:p>
    <w:p w14:paraId="3271B4C0">
      <w:pPr>
        <w:spacing w:after="0" w:line="240" w:lineRule="auto"/>
        <w:jc w:val="both"/>
        <w:rPr>
          <w:rFonts w:hint="default" w:ascii="Times New Roman" w:hAnsi="Times New Roman" w:cs="Times New Roman"/>
          <w:sz w:val="28"/>
          <w:szCs w:val="28"/>
        </w:rPr>
      </w:pPr>
    </w:p>
    <w:p w14:paraId="2A82B03E">
      <w:pPr>
        <w:spacing w:after="0" w:line="240" w:lineRule="auto"/>
        <w:jc w:val="center"/>
        <w:rPr>
          <w:rFonts w:hint="default" w:ascii="Times New Roman" w:hAnsi="Times New Roman" w:cs="Times New Roman"/>
          <w:b/>
          <w:sz w:val="28"/>
          <w:szCs w:val="28"/>
        </w:rPr>
      </w:pPr>
    </w:p>
    <w:p w14:paraId="62A58F75">
      <w:pPr>
        <w:spacing w:after="0" w:line="240" w:lineRule="auto"/>
        <w:jc w:val="center"/>
        <w:rPr>
          <w:rFonts w:hint="default" w:ascii="Times New Roman" w:hAnsi="Times New Roman" w:cs="Times New Roman"/>
          <w:b/>
          <w:sz w:val="28"/>
          <w:szCs w:val="28"/>
        </w:rPr>
      </w:pPr>
    </w:p>
    <w:p w14:paraId="7121C3A2">
      <w:pPr>
        <w:spacing w:after="0" w:line="240" w:lineRule="auto"/>
        <w:jc w:val="center"/>
        <w:rPr>
          <w:rFonts w:hint="default" w:ascii="Times New Roman" w:hAnsi="Times New Roman" w:cs="Times New Roman"/>
          <w:b/>
          <w:sz w:val="24"/>
          <w:szCs w:val="24"/>
        </w:rPr>
      </w:pPr>
    </w:p>
    <w:p w14:paraId="2133D8D8">
      <w:pPr>
        <w:spacing w:after="0" w:line="240" w:lineRule="auto"/>
        <w:jc w:val="center"/>
        <w:rPr>
          <w:rFonts w:hint="default" w:ascii="Times New Roman" w:hAnsi="Times New Roman" w:cs="Times New Roman"/>
          <w:b/>
          <w:sz w:val="24"/>
          <w:szCs w:val="24"/>
        </w:rPr>
      </w:pPr>
    </w:p>
    <w:p w14:paraId="46DFE5C4">
      <w:pPr>
        <w:spacing w:after="0" w:line="240" w:lineRule="auto"/>
        <w:jc w:val="center"/>
        <w:rPr>
          <w:rFonts w:hint="default" w:ascii="Times New Roman" w:hAnsi="Times New Roman" w:cs="Times New Roman"/>
          <w:b/>
          <w:sz w:val="24"/>
          <w:szCs w:val="24"/>
        </w:rPr>
      </w:pPr>
    </w:p>
    <w:p w14:paraId="708D2502">
      <w:pPr>
        <w:spacing w:after="0" w:line="240" w:lineRule="auto"/>
        <w:jc w:val="center"/>
        <w:rPr>
          <w:rFonts w:hint="default" w:ascii="Times New Roman" w:hAnsi="Times New Roman" w:cs="Times New Roman"/>
          <w:b/>
          <w:sz w:val="24"/>
          <w:szCs w:val="24"/>
        </w:rPr>
      </w:pPr>
    </w:p>
    <w:p w14:paraId="7082A363">
      <w:pPr>
        <w:spacing w:after="0" w:line="240" w:lineRule="auto"/>
        <w:jc w:val="center"/>
        <w:rPr>
          <w:rFonts w:hint="default" w:ascii="Times New Roman" w:hAnsi="Times New Roman" w:cs="Times New Roman"/>
          <w:b/>
          <w:sz w:val="24"/>
          <w:szCs w:val="24"/>
        </w:rPr>
      </w:pPr>
    </w:p>
    <w:p w14:paraId="60C76945">
      <w:pPr>
        <w:spacing w:after="0" w:line="240" w:lineRule="auto"/>
        <w:jc w:val="center"/>
        <w:rPr>
          <w:rFonts w:hint="default" w:ascii="Times New Roman" w:hAnsi="Times New Roman" w:cs="Times New Roman"/>
          <w:b/>
          <w:sz w:val="24"/>
          <w:szCs w:val="24"/>
        </w:rPr>
      </w:pPr>
    </w:p>
    <w:p w14:paraId="5087D08D">
      <w:pPr>
        <w:spacing w:after="0" w:line="240" w:lineRule="auto"/>
        <w:jc w:val="center"/>
        <w:rPr>
          <w:rFonts w:hint="default" w:ascii="Times New Roman" w:hAnsi="Times New Roman" w:cs="Times New Roman"/>
          <w:b/>
          <w:sz w:val="24"/>
          <w:szCs w:val="24"/>
        </w:rPr>
      </w:pPr>
    </w:p>
    <w:p w14:paraId="05018383">
      <w:pPr>
        <w:spacing w:after="0" w:line="240" w:lineRule="auto"/>
        <w:jc w:val="center"/>
        <w:rPr>
          <w:rFonts w:hint="default" w:ascii="Times New Roman" w:hAnsi="Times New Roman" w:cs="Times New Roman"/>
          <w:b/>
          <w:sz w:val="24"/>
          <w:szCs w:val="24"/>
        </w:rPr>
      </w:pPr>
    </w:p>
    <w:p w14:paraId="6A59BD49">
      <w:pPr>
        <w:spacing w:after="0" w:line="240" w:lineRule="auto"/>
        <w:jc w:val="center"/>
        <w:rPr>
          <w:rFonts w:hint="default" w:ascii="Times New Roman" w:hAnsi="Times New Roman" w:cs="Times New Roman"/>
          <w:b/>
          <w:sz w:val="24"/>
          <w:szCs w:val="24"/>
        </w:rPr>
      </w:pPr>
    </w:p>
    <w:p w14:paraId="2EA4B07F">
      <w:pPr>
        <w:spacing w:after="0" w:line="240" w:lineRule="auto"/>
        <w:jc w:val="center"/>
        <w:rPr>
          <w:rFonts w:hint="default" w:ascii="Times New Roman" w:hAnsi="Times New Roman" w:cs="Times New Roman"/>
          <w:b/>
          <w:sz w:val="24"/>
          <w:szCs w:val="24"/>
        </w:rPr>
      </w:pPr>
    </w:p>
    <w:p w14:paraId="557348C8">
      <w:pPr>
        <w:spacing w:after="0" w:line="240" w:lineRule="auto"/>
        <w:jc w:val="center"/>
        <w:rPr>
          <w:rFonts w:hint="default" w:ascii="Times New Roman" w:hAnsi="Times New Roman" w:cs="Times New Roman"/>
          <w:b/>
          <w:sz w:val="24"/>
          <w:szCs w:val="24"/>
        </w:rPr>
      </w:pPr>
    </w:p>
    <w:p w14:paraId="175C70D5">
      <w:pPr>
        <w:spacing w:after="0" w:line="240" w:lineRule="auto"/>
        <w:jc w:val="center"/>
        <w:rPr>
          <w:rFonts w:hint="default" w:ascii="Times New Roman" w:hAnsi="Times New Roman" w:cs="Times New Roman"/>
          <w:b/>
          <w:sz w:val="24"/>
          <w:szCs w:val="24"/>
        </w:rPr>
      </w:pPr>
    </w:p>
    <w:p w14:paraId="51EDAEAB">
      <w:pPr>
        <w:spacing w:after="0" w:line="240" w:lineRule="auto"/>
        <w:jc w:val="center"/>
        <w:rPr>
          <w:rFonts w:hint="default" w:ascii="Times New Roman" w:hAnsi="Times New Roman" w:cs="Times New Roman"/>
          <w:b/>
          <w:sz w:val="24"/>
          <w:szCs w:val="24"/>
        </w:rPr>
      </w:pPr>
    </w:p>
    <w:p w14:paraId="15465CF1">
      <w:pPr>
        <w:spacing w:after="0" w:line="240" w:lineRule="auto"/>
        <w:jc w:val="center"/>
        <w:rPr>
          <w:rFonts w:hint="default" w:ascii="Times New Roman" w:hAnsi="Times New Roman" w:cs="Times New Roman"/>
          <w:b/>
          <w:sz w:val="24"/>
          <w:szCs w:val="24"/>
        </w:rPr>
      </w:pPr>
    </w:p>
    <w:p w14:paraId="1F62B9FB">
      <w:pPr>
        <w:spacing w:after="0" w:line="240" w:lineRule="auto"/>
        <w:jc w:val="center"/>
        <w:rPr>
          <w:rFonts w:hint="default" w:ascii="Times New Roman" w:hAnsi="Times New Roman" w:cs="Times New Roman"/>
          <w:b/>
          <w:sz w:val="24"/>
          <w:szCs w:val="24"/>
        </w:rPr>
      </w:pPr>
    </w:p>
    <w:p w14:paraId="77BB5B18">
      <w:pPr>
        <w:spacing w:after="0" w:line="240" w:lineRule="auto"/>
        <w:jc w:val="center"/>
        <w:rPr>
          <w:rFonts w:hint="default" w:ascii="Times New Roman" w:hAnsi="Times New Roman" w:cs="Times New Roman"/>
          <w:b/>
          <w:sz w:val="24"/>
          <w:szCs w:val="24"/>
        </w:rPr>
      </w:pPr>
    </w:p>
    <w:p w14:paraId="3F48C35E">
      <w:pPr>
        <w:spacing w:after="0" w:line="240" w:lineRule="auto"/>
        <w:jc w:val="center"/>
        <w:rPr>
          <w:rFonts w:hint="default" w:ascii="Times New Roman" w:hAnsi="Times New Roman" w:cs="Times New Roman"/>
          <w:b/>
          <w:sz w:val="24"/>
          <w:szCs w:val="24"/>
        </w:rPr>
      </w:pPr>
    </w:p>
    <w:p w14:paraId="7B1A9A7C">
      <w:pPr>
        <w:spacing w:after="0" w:line="240" w:lineRule="auto"/>
        <w:jc w:val="center"/>
        <w:rPr>
          <w:rFonts w:hint="default" w:ascii="Times New Roman" w:hAnsi="Times New Roman" w:cs="Times New Roman"/>
          <w:b/>
          <w:sz w:val="24"/>
          <w:szCs w:val="24"/>
        </w:rPr>
      </w:pPr>
    </w:p>
    <w:p w14:paraId="182215D3">
      <w:pPr>
        <w:spacing w:after="0" w:line="240" w:lineRule="auto"/>
        <w:jc w:val="center"/>
        <w:rPr>
          <w:rFonts w:hint="default" w:ascii="Times New Roman" w:hAnsi="Times New Roman" w:cs="Times New Roman"/>
          <w:b/>
          <w:sz w:val="24"/>
          <w:szCs w:val="24"/>
        </w:rPr>
      </w:pPr>
    </w:p>
    <w:p w14:paraId="66B4B9DB">
      <w:pPr>
        <w:spacing w:after="0" w:line="240" w:lineRule="auto"/>
        <w:jc w:val="center"/>
        <w:rPr>
          <w:rFonts w:hint="default" w:ascii="Times New Roman" w:hAnsi="Times New Roman" w:cs="Times New Roman"/>
          <w:b/>
          <w:sz w:val="24"/>
          <w:szCs w:val="24"/>
        </w:rPr>
      </w:pPr>
    </w:p>
    <w:p w14:paraId="638D545F">
      <w:pPr>
        <w:spacing w:after="0" w:line="240" w:lineRule="auto"/>
        <w:jc w:val="center"/>
        <w:rPr>
          <w:rFonts w:hint="default" w:ascii="Times New Roman" w:hAnsi="Times New Roman" w:cs="Times New Roman"/>
          <w:b/>
          <w:sz w:val="24"/>
          <w:szCs w:val="24"/>
        </w:rPr>
      </w:pPr>
    </w:p>
    <w:p w14:paraId="3D519776">
      <w:pPr>
        <w:spacing w:after="0" w:line="240" w:lineRule="auto"/>
        <w:jc w:val="center"/>
        <w:rPr>
          <w:rFonts w:hint="default" w:ascii="Times New Roman" w:hAnsi="Times New Roman" w:cs="Times New Roman"/>
          <w:b/>
          <w:sz w:val="24"/>
          <w:szCs w:val="24"/>
        </w:rPr>
      </w:pPr>
    </w:p>
    <w:p w14:paraId="7E87E337">
      <w:pPr>
        <w:spacing w:after="0" w:line="240" w:lineRule="auto"/>
        <w:jc w:val="both"/>
        <w:rPr>
          <w:rFonts w:hint="default" w:ascii="Times New Roman" w:hAnsi="Times New Roman" w:cs="Times New Roman"/>
          <w:b/>
          <w:sz w:val="24"/>
          <w:szCs w:val="24"/>
        </w:rPr>
      </w:pPr>
    </w:p>
    <w:p w14:paraId="0B617282">
      <w:pPr>
        <w:spacing w:after="0" w:line="240" w:lineRule="auto"/>
        <w:jc w:val="both"/>
        <w:rPr>
          <w:rFonts w:hint="default" w:ascii="Times New Roman" w:hAnsi="Times New Roman" w:cs="Times New Roman"/>
          <w:b/>
          <w:sz w:val="24"/>
          <w:szCs w:val="24"/>
        </w:rPr>
      </w:pPr>
    </w:p>
    <w:p w14:paraId="530A86FF">
      <w:pPr>
        <w:spacing w:after="0" w:line="240" w:lineRule="auto"/>
        <w:jc w:val="both"/>
        <w:rPr>
          <w:rFonts w:hint="default" w:ascii="Times New Roman" w:hAnsi="Times New Roman" w:cs="Times New Roman"/>
          <w:b/>
          <w:sz w:val="24"/>
          <w:szCs w:val="24"/>
        </w:rPr>
      </w:pPr>
    </w:p>
    <w:p w14:paraId="2A1BD414">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Содержание паспорта психологической безопасности</w:t>
      </w:r>
    </w:p>
    <w:p w14:paraId="351E0335">
      <w:pPr>
        <w:spacing w:after="0" w:line="240" w:lineRule="auto"/>
        <w:jc w:val="both"/>
        <w:rPr>
          <w:rFonts w:hint="default" w:ascii="Times New Roman" w:hAnsi="Times New Roman" w:cs="Times New Roman"/>
          <w:sz w:val="28"/>
          <w:szCs w:val="28"/>
        </w:rPr>
      </w:pPr>
    </w:p>
    <w:p w14:paraId="5EA77A0E">
      <w:pPr>
        <w:spacing w:after="0" w:line="240" w:lineRule="auto"/>
        <w:jc w:val="center"/>
        <w:rPr>
          <w:rFonts w:hint="default" w:ascii="Times New Roman" w:hAnsi="Times New Roman" w:cs="Times New Roman"/>
          <w:b/>
          <w:sz w:val="28"/>
          <w:szCs w:val="28"/>
        </w:rPr>
      </w:pPr>
      <w:r>
        <w:rPr>
          <w:rFonts w:hint="default" w:ascii="Times New Roman" w:hAnsi="Times New Roman" w:cs="Times New Roman"/>
          <w:sz w:val="28"/>
          <w:szCs w:val="28"/>
        </w:rPr>
        <w:t xml:space="preserve">I. </w:t>
      </w:r>
      <w:r>
        <w:rPr>
          <w:rFonts w:hint="default" w:ascii="Times New Roman" w:hAnsi="Times New Roman" w:cs="Times New Roman"/>
          <w:b/>
          <w:sz w:val="28"/>
          <w:szCs w:val="28"/>
        </w:rPr>
        <w:t>Характеристика образовательной среды образовательной организации</w:t>
      </w:r>
    </w:p>
    <w:p w14:paraId="201979B6">
      <w:pPr>
        <w:spacing w:after="0" w:line="240" w:lineRule="auto"/>
        <w:jc w:val="both"/>
        <w:rPr>
          <w:rFonts w:hint="default" w:ascii="Times New Roman" w:hAnsi="Times New Roman" w:cs="Times New Roman"/>
          <w:sz w:val="28"/>
          <w:szCs w:val="28"/>
        </w:rPr>
      </w:pPr>
    </w:p>
    <w:p w14:paraId="71618BB0">
      <w:pPr>
        <w:spacing w:after="0" w:line="240" w:lineRule="auto"/>
        <w:jc w:val="both"/>
        <w:rPr>
          <w:rFonts w:hint="default" w:ascii="Times New Roman" w:hAnsi="Times New Roman" w:cs="Times New Roman"/>
          <w:b/>
          <w:bCs/>
          <w:sz w:val="28"/>
          <w:szCs w:val="28"/>
        </w:rPr>
      </w:pPr>
      <w:r>
        <w:rPr>
          <w:rFonts w:hint="default" w:ascii="Times New Roman" w:hAnsi="Times New Roman" w:cs="Times New Roman"/>
          <w:sz w:val="28"/>
          <w:szCs w:val="28"/>
        </w:rPr>
        <w:t>1.1.1.</w:t>
      </w:r>
      <w:r>
        <w:rPr>
          <w:rFonts w:hint="default" w:ascii="Times New Roman" w:hAnsi="Times New Roman" w:cs="Times New Roman"/>
          <w:b/>
          <w:bCs/>
          <w:sz w:val="28"/>
          <w:szCs w:val="28"/>
        </w:rPr>
        <w:t xml:space="preserve"> Общие сведения об организации </w:t>
      </w:r>
    </w:p>
    <w:p w14:paraId="11D3C1D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Наименование образовательной организации  МБОУ «Приобская общеобразовательная средняя (полная) школа»</w:t>
      </w:r>
    </w:p>
    <w:p w14:paraId="20AE508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Тип/ вид образовательной организации __общеобразовательная организация</w:t>
      </w:r>
    </w:p>
    <w:p w14:paraId="5D93D98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Юридический адрес: 659566 Алтайский край Быстроистокский район с. Приобское ул. Матросова,1а</w:t>
      </w:r>
    </w:p>
    <w:p w14:paraId="32B6E36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Фактический адрес: 659566 Алтайский край Быстроистокский район с. Приобское ул. Матросова,1а</w:t>
      </w:r>
    </w:p>
    <w:p w14:paraId="7CF37A27">
      <w:pPr>
        <w:spacing w:after="0" w:line="240" w:lineRule="auto"/>
        <w:rPr>
          <w:rFonts w:hint="default" w:ascii="Times New Roman" w:hAnsi="Times New Roman" w:cs="Times New Roman"/>
          <w:sz w:val="24"/>
          <w:szCs w:val="24"/>
        </w:rPr>
      </w:pPr>
    </w:p>
    <w:tbl>
      <w:tblPr>
        <w:tblStyle w:val="22"/>
        <w:tblW w:w="0" w:type="auto"/>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2039"/>
        <w:gridCol w:w="1854"/>
        <w:gridCol w:w="4160"/>
      </w:tblGrid>
      <w:tr w14:paraId="5934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3ED2BB0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должность</w:t>
            </w:r>
          </w:p>
        </w:tc>
        <w:tc>
          <w:tcPr>
            <w:tcW w:w="2039" w:type="dxa"/>
          </w:tcPr>
          <w:p w14:paraId="2C893173">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Ф.И.О.</w:t>
            </w:r>
          </w:p>
        </w:tc>
        <w:tc>
          <w:tcPr>
            <w:tcW w:w="1854" w:type="dxa"/>
          </w:tcPr>
          <w:p w14:paraId="73B7F6D8">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телефон</w:t>
            </w:r>
          </w:p>
        </w:tc>
        <w:tc>
          <w:tcPr>
            <w:tcW w:w="4160" w:type="dxa"/>
          </w:tcPr>
          <w:p w14:paraId="02F713E5">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US"/>
              </w:rPr>
              <w:t>e-mail</w:t>
            </w:r>
          </w:p>
        </w:tc>
      </w:tr>
      <w:tr w14:paraId="6471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5B7B12D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Директор</w:t>
            </w:r>
          </w:p>
        </w:tc>
        <w:tc>
          <w:tcPr>
            <w:tcW w:w="2039" w:type="dxa"/>
          </w:tcPr>
          <w:p w14:paraId="0D6EC70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Баженова Ольга Владимировна</w:t>
            </w:r>
          </w:p>
        </w:tc>
        <w:tc>
          <w:tcPr>
            <w:tcW w:w="1854" w:type="dxa"/>
          </w:tcPr>
          <w:p w14:paraId="54177AA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89237110458</w:t>
            </w:r>
          </w:p>
        </w:tc>
        <w:tc>
          <w:tcPr>
            <w:tcW w:w="4160" w:type="dxa"/>
          </w:tcPr>
          <w:p w14:paraId="77BEC77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bagenova-olga@mail.ru</w:t>
            </w:r>
          </w:p>
        </w:tc>
      </w:tr>
      <w:tr w14:paraId="56FD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4ADD0A6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Зам. директора по безопасности</w:t>
            </w:r>
          </w:p>
        </w:tc>
        <w:tc>
          <w:tcPr>
            <w:tcW w:w="2039" w:type="dxa"/>
          </w:tcPr>
          <w:p w14:paraId="2A4700C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Сулейманов Александр Александрович</w:t>
            </w:r>
          </w:p>
        </w:tc>
        <w:tc>
          <w:tcPr>
            <w:tcW w:w="1854" w:type="dxa"/>
          </w:tcPr>
          <w:p w14:paraId="621B4D0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89095057868</w:t>
            </w:r>
          </w:p>
        </w:tc>
        <w:tc>
          <w:tcPr>
            <w:tcW w:w="4160" w:type="dxa"/>
          </w:tcPr>
          <w:p w14:paraId="03F33BBF">
            <w:pPr>
              <w:spacing w:after="0" w:line="240" w:lineRule="auto"/>
              <w:rPr>
                <w:rFonts w:hint="default" w:ascii="Times New Roman" w:hAnsi="Times New Roman" w:cs="Times New Roman"/>
                <w:sz w:val="24"/>
                <w:szCs w:val="24"/>
                <w:shd w:val="clear" w:color="auto" w:fill="FFFFFF"/>
              </w:rPr>
            </w:pPr>
            <w:r>
              <w:rPr>
                <w:rFonts w:hint="default" w:ascii="Times New Roman" w:hAnsi="Times New Roman"/>
                <w:sz w:val="24"/>
                <w:szCs w:val="24"/>
                <w:shd w:val="clear" w:color="auto" w:fill="FFFFFF"/>
              </w:rPr>
              <w:t>itam_tut@list.ru</w:t>
            </w:r>
          </w:p>
        </w:tc>
      </w:tr>
      <w:tr w14:paraId="28A8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5726001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Ответствен</w:t>
            </w:r>
            <w:r>
              <w:rPr>
                <w:rFonts w:hint="default" w:ascii="Times New Roman" w:hAnsi="Times New Roman" w:cs="Times New Roman"/>
                <w:sz w:val="24"/>
                <w:szCs w:val="24"/>
                <w:lang w:val="ru-RU"/>
              </w:rPr>
              <w:t>-</w:t>
            </w:r>
            <w:r>
              <w:rPr>
                <w:rFonts w:hint="default" w:ascii="Times New Roman" w:hAnsi="Times New Roman" w:cs="Times New Roman"/>
                <w:sz w:val="24"/>
                <w:szCs w:val="24"/>
              </w:rPr>
              <w:t>ная за УВР</w:t>
            </w:r>
          </w:p>
        </w:tc>
        <w:tc>
          <w:tcPr>
            <w:tcW w:w="2039" w:type="dxa"/>
          </w:tcPr>
          <w:p w14:paraId="71CFB40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Прижимова Оксана Вениаминовна</w:t>
            </w:r>
          </w:p>
        </w:tc>
        <w:tc>
          <w:tcPr>
            <w:tcW w:w="1854" w:type="dxa"/>
          </w:tcPr>
          <w:p w14:paraId="798931D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89039471345</w:t>
            </w:r>
          </w:p>
        </w:tc>
        <w:tc>
          <w:tcPr>
            <w:tcW w:w="4160" w:type="dxa"/>
          </w:tcPr>
          <w:p w14:paraId="1E1B3F9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oksanaaa123@mail.ru</w:t>
            </w:r>
          </w:p>
        </w:tc>
      </w:tr>
      <w:tr w14:paraId="4E80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163D69DD">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Заместитель директора по ВР</w:t>
            </w:r>
            <w:r>
              <w:rPr>
                <w:rFonts w:hint="default" w:ascii="Times New Roman" w:hAnsi="Times New Roman" w:cs="Times New Roman"/>
                <w:sz w:val="24"/>
                <w:szCs w:val="24"/>
                <w:lang w:val="ru-RU"/>
              </w:rPr>
              <w:t xml:space="preserve"> (педагог-организатор)</w:t>
            </w:r>
          </w:p>
        </w:tc>
        <w:tc>
          <w:tcPr>
            <w:tcW w:w="2039" w:type="dxa"/>
          </w:tcPr>
          <w:p w14:paraId="1F37D7F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Самоделова Наталья Петровна</w:t>
            </w:r>
          </w:p>
        </w:tc>
        <w:tc>
          <w:tcPr>
            <w:tcW w:w="1854" w:type="dxa"/>
          </w:tcPr>
          <w:p w14:paraId="5E98F1B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89236552383</w:t>
            </w:r>
          </w:p>
        </w:tc>
        <w:tc>
          <w:tcPr>
            <w:tcW w:w="4160" w:type="dxa"/>
          </w:tcPr>
          <w:p w14:paraId="34B2D75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samodelovan@mail.ru</w:t>
            </w:r>
          </w:p>
        </w:tc>
      </w:tr>
      <w:tr w14:paraId="52A7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163D2363">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Педагог-психолог</w:t>
            </w:r>
          </w:p>
        </w:tc>
        <w:tc>
          <w:tcPr>
            <w:tcW w:w="2039" w:type="dxa"/>
          </w:tcPr>
          <w:p w14:paraId="53AE6F4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Добролинская Светлана Ивановна</w:t>
            </w:r>
          </w:p>
        </w:tc>
        <w:tc>
          <w:tcPr>
            <w:tcW w:w="1854" w:type="dxa"/>
          </w:tcPr>
          <w:p w14:paraId="1D4CD9F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89237167993</w:t>
            </w:r>
          </w:p>
        </w:tc>
        <w:tc>
          <w:tcPr>
            <w:tcW w:w="4160" w:type="dxa"/>
          </w:tcPr>
          <w:p w14:paraId="78860BF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svetlana.dobrolinskaya@yandex.ru</w:t>
            </w:r>
          </w:p>
        </w:tc>
      </w:tr>
    </w:tbl>
    <w:p w14:paraId="3463170D">
      <w:pPr>
        <w:spacing w:after="0" w:line="240" w:lineRule="auto"/>
        <w:rPr>
          <w:rFonts w:hint="default" w:ascii="Times New Roman" w:hAnsi="Times New Roman" w:cs="Times New Roman"/>
          <w:sz w:val="28"/>
          <w:szCs w:val="28"/>
        </w:rPr>
      </w:pPr>
    </w:p>
    <w:p w14:paraId="5FB3B18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1.1.2</w:t>
      </w:r>
      <w:r>
        <w:rPr>
          <w:rFonts w:hint="default" w:ascii="Times New Roman" w:hAnsi="Times New Roman" w:cs="Times New Roman"/>
          <w:b/>
          <w:bCs/>
          <w:sz w:val="28"/>
          <w:szCs w:val="28"/>
        </w:rPr>
        <w:t xml:space="preserve">.Режим работы образовательной организации </w:t>
      </w:r>
    </w:p>
    <w:p w14:paraId="576E659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1 смена (</w:t>
      </w:r>
      <w:r>
        <w:rPr>
          <w:rFonts w:hint="default" w:ascii="Times New Roman" w:hAnsi="Times New Roman" w:cs="Times New Roman"/>
          <w:i/>
          <w:sz w:val="28"/>
          <w:szCs w:val="28"/>
        </w:rPr>
        <w:t>начало и окончание</w:t>
      </w:r>
      <w:r>
        <w:rPr>
          <w:rFonts w:hint="default" w:ascii="Times New Roman" w:hAnsi="Times New Roman" w:cs="Times New Roman"/>
          <w:sz w:val="28"/>
          <w:szCs w:val="28"/>
        </w:rPr>
        <w:t>):  8.30- 14.</w:t>
      </w:r>
      <w:r>
        <w:rPr>
          <w:rFonts w:hint="default" w:ascii="Times New Roman" w:hAnsi="Times New Roman" w:cs="Times New Roman"/>
          <w:sz w:val="28"/>
          <w:szCs w:val="28"/>
          <w:lang w:val="ru-RU"/>
        </w:rPr>
        <w:t>3</w:t>
      </w:r>
      <w:r>
        <w:rPr>
          <w:rFonts w:hint="default" w:ascii="Times New Roman" w:hAnsi="Times New Roman" w:cs="Times New Roman"/>
          <w:sz w:val="28"/>
          <w:szCs w:val="28"/>
        </w:rPr>
        <w:t>0</w:t>
      </w:r>
    </w:p>
    <w:p w14:paraId="286A85E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2 смена (</w:t>
      </w:r>
      <w:r>
        <w:rPr>
          <w:rFonts w:hint="default" w:ascii="Times New Roman" w:hAnsi="Times New Roman" w:cs="Times New Roman"/>
          <w:i/>
          <w:sz w:val="28"/>
          <w:szCs w:val="28"/>
        </w:rPr>
        <w:t>начало и окончание</w:t>
      </w:r>
      <w:r>
        <w:rPr>
          <w:rFonts w:hint="default" w:ascii="Times New Roman" w:hAnsi="Times New Roman" w:cs="Times New Roman"/>
          <w:sz w:val="28"/>
          <w:szCs w:val="28"/>
        </w:rPr>
        <w:t>): _____------______</w:t>
      </w:r>
    </w:p>
    <w:p w14:paraId="796FAC97">
      <w:pPr>
        <w:spacing w:after="0" w:line="240" w:lineRule="auto"/>
        <w:rPr>
          <w:rFonts w:hint="default" w:ascii="Times New Roman" w:hAnsi="Times New Roman" w:cs="Times New Roman"/>
          <w:sz w:val="28"/>
          <w:szCs w:val="28"/>
        </w:rPr>
      </w:pPr>
    </w:p>
    <w:p w14:paraId="283AEB55">
      <w:pPr>
        <w:spacing w:after="0" w:line="240" w:lineRule="auto"/>
        <w:rPr>
          <w:rFonts w:hint="default" w:ascii="Times New Roman" w:hAnsi="Times New Roman" w:cs="Times New Roman"/>
          <w:b/>
          <w:bCs/>
          <w:sz w:val="28"/>
          <w:szCs w:val="28"/>
        </w:rPr>
      </w:pPr>
      <w:r>
        <w:rPr>
          <w:rFonts w:hint="default" w:ascii="Times New Roman" w:hAnsi="Times New Roman" w:cs="Times New Roman"/>
          <w:sz w:val="28"/>
          <w:szCs w:val="28"/>
        </w:rPr>
        <w:t xml:space="preserve">1.1.3. </w:t>
      </w:r>
      <w:r>
        <w:rPr>
          <w:rFonts w:hint="default" w:ascii="Times New Roman" w:hAnsi="Times New Roman" w:cs="Times New Roman"/>
          <w:b/>
          <w:bCs/>
          <w:sz w:val="28"/>
          <w:szCs w:val="28"/>
        </w:rPr>
        <w:t>Количество классов-комплектов:</w:t>
      </w:r>
    </w:p>
    <w:p w14:paraId="6FADDB2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традиционные - 11</w:t>
      </w:r>
    </w:p>
    <w:p w14:paraId="1FBA7BAA">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коррекционные -0</w:t>
      </w:r>
    </w:p>
    <w:p w14:paraId="09AACC5F">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профильные -0</w:t>
      </w:r>
    </w:p>
    <w:p w14:paraId="5336F340">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ресурсные -0</w:t>
      </w:r>
    </w:p>
    <w:p w14:paraId="168CCFC4">
      <w:pPr>
        <w:spacing w:after="0" w:line="240" w:lineRule="auto"/>
        <w:rPr>
          <w:rFonts w:hint="default" w:ascii="Times New Roman" w:hAnsi="Times New Roman" w:cs="Times New Roman"/>
          <w:sz w:val="24"/>
          <w:szCs w:val="24"/>
        </w:rPr>
      </w:pPr>
    </w:p>
    <w:p w14:paraId="5AD33B82">
      <w:pPr>
        <w:spacing w:after="0"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rPr>
        <w:t>Количество обучающихся: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gridCol w:w="2119"/>
        <w:gridCol w:w="1984"/>
        <w:gridCol w:w="1843"/>
      </w:tblGrid>
      <w:tr w14:paraId="212A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71DC29B3">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классы</w:t>
            </w:r>
          </w:p>
        </w:tc>
        <w:tc>
          <w:tcPr>
            <w:tcW w:w="2119" w:type="dxa"/>
          </w:tcPr>
          <w:p w14:paraId="5A86AB54">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w:t>
            </w:r>
          </w:p>
        </w:tc>
        <w:tc>
          <w:tcPr>
            <w:tcW w:w="1984" w:type="dxa"/>
          </w:tcPr>
          <w:p w14:paraId="2AABC24B">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w:t>
            </w:r>
          </w:p>
          <w:p w14:paraId="6D937A35">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мальчиков</w:t>
            </w:r>
          </w:p>
        </w:tc>
        <w:tc>
          <w:tcPr>
            <w:tcW w:w="1843" w:type="dxa"/>
          </w:tcPr>
          <w:p w14:paraId="775C1C98">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w:t>
            </w:r>
          </w:p>
          <w:p w14:paraId="7BCECEC5">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девочек</w:t>
            </w:r>
          </w:p>
        </w:tc>
      </w:tr>
      <w:tr w14:paraId="6ED5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51" w:type="dxa"/>
          </w:tcPr>
          <w:p w14:paraId="71B88CB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1-4 кла</w:t>
            </w:r>
            <w:r>
              <w:rPr>
                <w:rFonts w:hint="default" w:ascii="Times New Roman" w:hAnsi="Times New Roman" w:cs="Times New Roman"/>
                <w:sz w:val="24"/>
                <w:szCs w:val="24"/>
                <w:lang w:val="ru-RU"/>
              </w:rPr>
              <w:t>ссы</w:t>
            </w:r>
          </w:p>
        </w:tc>
        <w:tc>
          <w:tcPr>
            <w:tcW w:w="2119" w:type="dxa"/>
          </w:tcPr>
          <w:p w14:paraId="093883D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c>
          <w:tcPr>
            <w:tcW w:w="1984" w:type="dxa"/>
          </w:tcPr>
          <w:p w14:paraId="4FEC3885">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19</w:t>
            </w:r>
          </w:p>
        </w:tc>
        <w:tc>
          <w:tcPr>
            <w:tcW w:w="1843" w:type="dxa"/>
          </w:tcPr>
          <w:p w14:paraId="23C2CA5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2</w:t>
            </w:r>
            <w:r>
              <w:rPr>
                <w:rFonts w:hint="default" w:ascii="Times New Roman" w:hAnsi="Times New Roman" w:cs="Times New Roman"/>
                <w:sz w:val="24"/>
                <w:szCs w:val="24"/>
                <w:lang w:val="ru-RU"/>
              </w:rPr>
              <w:t>5</w:t>
            </w:r>
          </w:p>
        </w:tc>
      </w:tr>
      <w:tr w14:paraId="05A4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951" w:type="dxa"/>
            <w:shd w:val="clear" w:color="auto" w:fill="auto"/>
            <w:vAlign w:val="top"/>
          </w:tcPr>
          <w:p w14:paraId="6ECF198F">
            <w:pPr>
              <w:spacing w:after="0" w:line="240" w:lineRule="auto"/>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5-7 классы</w:t>
            </w:r>
          </w:p>
        </w:tc>
        <w:tc>
          <w:tcPr>
            <w:tcW w:w="2119" w:type="dxa"/>
            <w:shd w:val="clear" w:color="auto" w:fill="auto"/>
            <w:vAlign w:val="top"/>
          </w:tcPr>
          <w:p w14:paraId="221B90E1">
            <w:pPr>
              <w:spacing w:after="0" w:line="240" w:lineRule="auto"/>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31</w:t>
            </w:r>
          </w:p>
        </w:tc>
        <w:tc>
          <w:tcPr>
            <w:tcW w:w="1984" w:type="dxa"/>
            <w:shd w:val="clear" w:color="auto" w:fill="auto"/>
            <w:vAlign w:val="top"/>
          </w:tcPr>
          <w:p w14:paraId="6695F88B">
            <w:pPr>
              <w:spacing w:after="0" w:line="240" w:lineRule="auto"/>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19</w:t>
            </w:r>
          </w:p>
        </w:tc>
        <w:tc>
          <w:tcPr>
            <w:tcW w:w="1843" w:type="dxa"/>
            <w:shd w:val="clear" w:color="auto" w:fill="auto"/>
            <w:vAlign w:val="top"/>
          </w:tcPr>
          <w:p w14:paraId="2E593FE9">
            <w:pPr>
              <w:spacing w:after="0" w:line="240" w:lineRule="auto"/>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12</w:t>
            </w:r>
          </w:p>
        </w:tc>
      </w:tr>
      <w:tr w14:paraId="7F44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088A18F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8-9 классы</w:t>
            </w:r>
          </w:p>
        </w:tc>
        <w:tc>
          <w:tcPr>
            <w:tcW w:w="2119" w:type="dxa"/>
          </w:tcPr>
          <w:p w14:paraId="06B38B8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26</w:t>
            </w:r>
          </w:p>
        </w:tc>
        <w:tc>
          <w:tcPr>
            <w:tcW w:w="1984" w:type="dxa"/>
          </w:tcPr>
          <w:p w14:paraId="5F13042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15</w:t>
            </w:r>
          </w:p>
        </w:tc>
        <w:tc>
          <w:tcPr>
            <w:tcW w:w="1843" w:type="dxa"/>
          </w:tcPr>
          <w:p w14:paraId="3A0A90B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11</w:t>
            </w:r>
          </w:p>
        </w:tc>
      </w:tr>
      <w:tr w14:paraId="228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2DF765F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10-11 классы</w:t>
            </w:r>
          </w:p>
        </w:tc>
        <w:tc>
          <w:tcPr>
            <w:tcW w:w="2119" w:type="dxa"/>
          </w:tcPr>
          <w:p w14:paraId="4670F42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1984" w:type="dxa"/>
          </w:tcPr>
          <w:p w14:paraId="6F466AD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1843" w:type="dxa"/>
          </w:tcPr>
          <w:p w14:paraId="41549E6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r>
      <w:tr w14:paraId="4004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33FDFCF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итого</w:t>
            </w:r>
          </w:p>
        </w:tc>
        <w:tc>
          <w:tcPr>
            <w:tcW w:w="2119" w:type="dxa"/>
          </w:tcPr>
          <w:p w14:paraId="1D056CB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w:t>
            </w:r>
          </w:p>
        </w:tc>
        <w:tc>
          <w:tcPr>
            <w:tcW w:w="1984" w:type="dxa"/>
          </w:tcPr>
          <w:p w14:paraId="02DA936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59</w:t>
            </w:r>
          </w:p>
        </w:tc>
        <w:tc>
          <w:tcPr>
            <w:tcW w:w="1843" w:type="dxa"/>
          </w:tcPr>
          <w:p w14:paraId="09B88CC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52</w:t>
            </w:r>
          </w:p>
        </w:tc>
      </w:tr>
    </w:tbl>
    <w:p w14:paraId="062C8D96">
      <w:pPr>
        <w:spacing w:after="0" w:line="240" w:lineRule="auto"/>
        <w:rPr>
          <w:rFonts w:hint="default" w:ascii="Times New Roman" w:hAnsi="Times New Roman" w:cs="Times New Roman"/>
          <w:sz w:val="24"/>
          <w:szCs w:val="24"/>
        </w:rPr>
      </w:pPr>
    </w:p>
    <w:p w14:paraId="02E4EBF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1.1.4. </w:t>
      </w:r>
      <w:r>
        <w:rPr>
          <w:rFonts w:hint="default" w:ascii="Times New Roman" w:hAnsi="Times New Roman" w:cs="Times New Roman"/>
          <w:b/>
          <w:bCs/>
          <w:sz w:val="24"/>
          <w:szCs w:val="24"/>
        </w:rPr>
        <w:t>Характеристика персонала образовательной организации:</w:t>
      </w:r>
      <w:r>
        <w:rPr>
          <w:rFonts w:hint="default" w:ascii="Times New Roman" w:hAnsi="Times New Roman" w:cs="Times New Roman"/>
          <w:sz w:val="24"/>
          <w:szCs w:val="24"/>
        </w:rPr>
        <w:t xml:space="preserve"> </w:t>
      </w: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34"/>
        <w:gridCol w:w="2268"/>
        <w:gridCol w:w="3261"/>
      </w:tblGrid>
      <w:tr w14:paraId="68D9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70BD5B5C">
            <w:pPr>
              <w:spacing w:after="0" w:line="240" w:lineRule="auto"/>
              <w:rPr>
                <w:rFonts w:hint="default" w:ascii="Times New Roman" w:hAnsi="Times New Roman" w:cs="Times New Roman"/>
                <w:sz w:val="24"/>
                <w:szCs w:val="24"/>
              </w:rPr>
            </w:pPr>
          </w:p>
        </w:tc>
        <w:tc>
          <w:tcPr>
            <w:tcW w:w="6663" w:type="dxa"/>
            <w:gridSpan w:val="3"/>
          </w:tcPr>
          <w:p w14:paraId="7FD96E13">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Кол-во (чел.)</w:t>
            </w:r>
          </w:p>
        </w:tc>
      </w:tr>
      <w:tr w14:paraId="5BBF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67943436">
            <w:pPr>
              <w:spacing w:after="0" w:line="240" w:lineRule="auto"/>
              <w:rPr>
                <w:rFonts w:hint="default" w:ascii="Times New Roman" w:hAnsi="Times New Roman" w:cs="Times New Roman"/>
                <w:sz w:val="24"/>
                <w:szCs w:val="24"/>
              </w:rPr>
            </w:pPr>
          </w:p>
        </w:tc>
        <w:tc>
          <w:tcPr>
            <w:tcW w:w="1134" w:type="dxa"/>
          </w:tcPr>
          <w:p w14:paraId="0D7843C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2268" w:type="dxa"/>
          </w:tcPr>
          <w:p w14:paraId="6153DEA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Ознакомленных с алгоритмом действий по пресечению насилия</w:t>
            </w:r>
          </w:p>
        </w:tc>
        <w:tc>
          <w:tcPr>
            <w:tcW w:w="3261" w:type="dxa"/>
          </w:tcPr>
          <w:p w14:paraId="325E4ECA">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Прошли курсы повышения квалификации по организации профилактической работы</w:t>
            </w:r>
          </w:p>
        </w:tc>
      </w:tr>
      <w:tr w14:paraId="349A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403A28A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учителя</w:t>
            </w:r>
          </w:p>
        </w:tc>
        <w:tc>
          <w:tcPr>
            <w:tcW w:w="1134" w:type="dxa"/>
          </w:tcPr>
          <w:p w14:paraId="4719995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4</w:t>
            </w:r>
          </w:p>
        </w:tc>
        <w:tc>
          <w:tcPr>
            <w:tcW w:w="2268" w:type="dxa"/>
          </w:tcPr>
          <w:p w14:paraId="5D20B1C5">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4</w:t>
            </w:r>
          </w:p>
        </w:tc>
        <w:tc>
          <w:tcPr>
            <w:tcW w:w="3261" w:type="dxa"/>
          </w:tcPr>
          <w:p w14:paraId="2FE3FCC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72AB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4B254F9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психолог/логопед/соц. педагог</w:t>
            </w:r>
          </w:p>
        </w:tc>
        <w:tc>
          <w:tcPr>
            <w:tcW w:w="1134" w:type="dxa"/>
          </w:tcPr>
          <w:p w14:paraId="4B393AF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2268" w:type="dxa"/>
          </w:tcPr>
          <w:p w14:paraId="62573FA3">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3261" w:type="dxa"/>
          </w:tcPr>
          <w:p w14:paraId="1F9A1E0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350B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63B26B2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педагоги доп. образования</w:t>
            </w:r>
          </w:p>
        </w:tc>
        <w:tc>
          <w:tcPr>
            <w:tcW w:w="1134" w:type="dxa"/>
          </w:tcPr>
          <w:p w14:paraId="3798F73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68" w:type="dxa"/>
          </w:tcPr>
          <w:p w14:paraId="343578B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3261" w:type="dxa"/>
          </w:tcPr>
          <w:p w14:paraId="230CE92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0FE8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12EBC90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педагог-организатор,</w:t>
            </w:r>
          </w:p>
          <w:p w14:paraId="2B72322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вожатый</w:t>
            </w:r>
          </w:p>
        </w:tc>
        <w:tc>
          <w:tcPr>
            <w:tcW w:w="1134" w:type="dxa"/>
          </w:tcPr>
          <w:p w14:paraId="435B467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68" w:type="dxa"/>
          </w:tcPr>
          <w:p w14:paraId="14735C4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3261" w:type="dxa"/>
          </w:tcPr>
          <w:p w14:paraId="59E310B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0A9A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5343A04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вспомогательный персонал</w:t>
            </w:r>
          </w:p>
        </w:tc>
        <w:tc>
          <w:tcPr>
            <w:tcW w:w="1134" w:type="dxa"/>
          </w:tcPr>
          <w:p w14:paraId="7184E4E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68" w:type="dxa"/>
          </w:tcPr>
          <w:p w14:paraId="2677A97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3261" w:type="dxa"/>
          </w:tcPr>
          <w:p w14:paraId="17C1DE7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4EFB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383A0CB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обслуживающий персонал</w:t>
            </w:r>
          </w:p>
        </w:tc>
        <w:tc>
          <w:tcPr>
            <w:tcW w:w="1134" w:type="dxa"/>
          </w:tcPr>
          <w:p w14:paraId="338A55C2">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tc>
        <w:tc>
          <w:tcPr>
            <w:tcW w:w="2268" w:type="dxa"/>
          </w:tcPr>
          <w:p w14:paraId="29C9193F">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tc>
        <w:tc>
          <w:tcPr>
            <w:tcW w:w="3261" w:type="dxa"/>
          </w:tcPr>
          <w:p w14:paraId="31855FD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bl>
    <w:p w14:paraId="27C8D2A0">
      <w:pPr>
        <w:spacing w:after="0" w:line="240" w:lineRule="auto"/>
        <w:rPr>
          <w:rFonts w:hint="default" w:ascii="Times New Roman" w:hAnsi="Times New Roman" w:cs="Times New Roman"/>
          <w:sz w:val="24"/>
          <w:szCs w:val="24"/>
        </w:rPr>
      </w:pPr>
    </w:p>
    <w:p w14:paraId="2F2C5F3F">
      <w:pPr>
        <w:spacing w:after="0" w:line="24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1.1.5. </w:t>
      </w:r>
      <w:r>
        <w:rPr>
          <w:rFonts w:hint="default" w:ascii="Times New Roman" w:hAnsi="Times New Roman" w:cs="Times New Roman"/>
          <w:b/>
          <w:bCs/>
          <w:sz w:val="24"/>
          <w:szCs w:val="24"/>
        </w:rPr>
        <w:t>Коллегиальные органы, рассматривающие вопросы психологической безопасности, и их руководители:</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3119"/>
        <w:gridCol w:w="3097"/>
      </w:tblGrid>
      <w:tr w14:paraId="48E2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tcPr>
          <w:p w14:paraId="0ACDAC3C">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коллегиального органа</w:t>
            </w:r>
          </w:p>
        </w:tc>
        <w:tc>
          <w:tcPr>
            <w:tcW w:w="3119" w:type="dxa"/>
          </w:tcPr>
          <w:p w14:paraId="32FF4AB0">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Руководитель</w:t>
            </w:r>
          </w:p>
        </w:tc>
        <w:tc>
          <w:tcPr>
            <w:tcW w:w="3097" w:type="dxa"/>
          </w:tcPr>
          <w:p w14:paraId="2E2DAA8E">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Контакты</w:t>
            </w:r>
          </w:p>
        </w:tc>
      </w:tr>
      <w:tr w14:paraId="4462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3129" w:type="dxa"/>
          </w:tcPr>
          <w:p w14:paraId="2AEC989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Совет школы</w:t>
            </w:r>
          </w:p>
          <w:p w14:paraId="6DB99970">
            <w:pPr>
              <w:spacing w:after="0" w:line="240" w:lineRule="auto"/>
              <w:rPr>
                <w:rFonts w:hint="default" w:ascii="Times New Roman" w:hAnsi="Times New Roman" w:cs="Times New Roman"/>
                <w:sz w:val="24"/>
                <w:szCs w:val="24"/>
              </w:rPr>
            </w:pPr>
          </w:p>
          <w:p w14:paraId="171054D6">
            <w:pPr>
              <w:spacing w:after="0" w:line="240" w:lineRule="auto"/>
              <w:rPr>
                <w:rFonts w:hint="default" w:ascii="Times New Roman" w:hAnsi="Times New Roman" w:cs="Times New Roman"/>
                <w:sz w:val="24"/>
                <w:szCs w:val="24"/>
              </w:rPr>
            </w:pPr>
          </w:p>
        </w:tc>
        <w:tc>
          <w:tcPr>
            <w:tcW w:w="3119" w:type="dxa"/>
          </w:tcPr>
          <w:p w14:paraId="7B55B9A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Баженова Ольга Владимировна</w:t>
            </w:r>
          </w:p>
        </w:tc>
        <w:tc>
          <w:tcPr>
            <w:tcW w:w="3097" w:type="dxa"/>
          </w:tcPr>
          <w:p w14:paraId="14A2836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89030722713</w:t>
            </w:r>
          </w:p>
        </w:tc>
      </w:tr>
      <w:tr w14:paraId="4DEF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3129" w:type="dxa"/>
          </w:tcPr>
          <w:p w14:paraId="4492E73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Педагогический совет</w:t>
            </w:r>
          </w:p>
        </w:tc>
        <w:tc>
          <w:tcPr>
            <w:tcW w:w="3119" w:type="dxa"/>
          </w:tcPr>
          <w:p w14:paraId="7E59130C">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Прижимова Оксана Вениаминовна</w:t>
            </w:r>
          </w:p>
        </w:tc>
        <w:tc>
          <w:tcPr>
            <w:tcW w:w="3097" w:type="dxa"/>
          </w:tcPr>
          <w:p w14:paraId="519C2BC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89039471345</w:t>
            </w:r>
          </w:p>
        </w:tc>
      </w:tr>
    </w:tbl>
    <w:p w14:paraId="61B14DB3">
      <w:pPr>
        <w:spacing w:after="0" w:line="240" w:lineRule="auto"/>
        <w:rPr>
          <w:rFonts w:hint="default" w:ascii="Times New Roman" w:hAnsi="Times New Roman" w:cs="Times New Roman"/>
          <w:sz w:val="24"/>
          <w:szCs w:val="24"/>
        </w:rPr>
      </w:pPr>
    </w:p>
    <w:p w14:paraId="14C3AE2A">
      <w:pPr>
        <w:spacing w:after="0" w:line="240" w:lineRule="auto"/>
        <w:rPr>
          <w:rFonts w:hint="default" w:ascii="Times New Roman" w:hAnsi="Times New Roman" w:cs="Times New Roman"/>
          <w:sz w:val="24"/>
          <w:szCs w:val="24"/>
        </w:rPr>
      </w:pPr>
    </w:p>
    <w:p w14:paraId="5A57BD51">
      <w:pPr>
        <w:spacing w:after="0" w:line="24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1.1.6. </w:t>
      </w:r>
      <w:r>
        <w:rPr>
          <w:rFonts w:hint="default" w:ascii="Times New Roman" w:hAnsi="Times New Roman" w:cs="Times New Roman"/>
          <w:b/>
          <w:bCs/>
          <w:sz w:val="24"/>
          <w:szCs w:val="24"/>
        </w:rPr>
        <w:t>Детские объединения и общественные организации:</w:t>
      </w:r>
    </w:p>
    <w:tbl>
      <w:tblPr>
        <w:tblStyle w:val="2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8"/>
        <w:gridCol w:w="1635"/>
        <w:gridCol w:w="2288"/>
        <w:gridCol w:w="2410"/>
      </w:tblGrid>
      <w:tr w14:paraId="7622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8" w:type="dxa"/>
          </w:tcPr>
          <w:p w14:paraId="3FEA9D82">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Объединение</w:t>
            </w:r>
          </w:p>
        </w:tc>
        <w:tc>
          <w:tcPr>
            <w:tcW w:w="1635" w:type="dxa"/>
          </w:tcPr>
          <w:p w14:paraId="3CF7C664">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Ступень обучения</w:t>
            </w:r>
          </w:p>
        </w:tc>
        <w:tc>
          <w:tcPr>
            <w:tcW w:w="2288" w:type="dxa"/>
          </w:tcPr>
          <w:p w14:paraId="70044DB2">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Кол-во обучающихся, входящих в объединение </w:t>
            </w:r>
          </w:p>
        </w:tc>
        <w:tc>
          <w:tcPr>
            <w:tcW w:w="2410" w:type="dxa"/>
          </w:tcPr>
          <w:p w14:paraId="613E2689">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Участие в профилактической</w:t>
            </w:r>
          </w:p>
          <w:p w14:paraId="60D91A46">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работе</w:t>
            </w:r>
          </w:p>
        </w:tc>
      </w:tr>
      <w:tr w14:paraId="506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8" w:type="dxa"/>
          </w:tcPr>
          <w:p w14:paraId="7FA3754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Движение Первых</w:t>
            </w:r>
          </w:p>
          <w:p w14:paraId="20A71319">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Орлята</w:t>
            </w:r>
          </w:p>
          <w:p w14:paraId="2D213B8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Наркопост</w:t>
            </w:r>
          </w:p>
          <w:p w14:paraId="4131FC5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Юнармия</w:t>
            </w:r>
          </w:p>
          <w:p w14:paraId="77F0A59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Искорка</w:t>
            </w:r>
          </w:p>
        </w:tc>
        <w:tc>
          <w:tcPr>
            <w:tcW w:w="1635" w:type="dxa"/>
          </w:tcPr>
          <w:p w14:paraId="19096E8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5-11</w:t>
            </w:r>
          </w:p>
          <w:p w14:paraId="16197C6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2-4</w:t>
            </w:r>
          </w:p>
          <w:p w14:paraId="1078BA3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5-11</w:t>
            </w:r>
          </w:p>
          <w:p w14:paraId="6D8D8C6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5-9</w:t>
            </w:r>
          </w:p>
          <w:p w14:paraId="6DA86F03">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5-9</w:t>
            </w:r>
          </w:p>
        </w:tc>
        <w:tc>
          <w:tcPr>
            <w:tcW w:w="2288" w:type="dxa"/>
          </w:tcPr>
          <w:p w14:paraId="618F0B3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65</w:t>
            </w:r>
          </w:p>
          <w:p w14:paraId="2F8326C2">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39</w:t>
            </w:r>
          </w:p>
          <w:p w14:paraId="263490B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14</w:t>
            </w:r>
          </w:p>
          <w:p w14:paraId="4F76DFA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5</w:t>
            </w:r>
          </w:p>
          <w:p w14:paraId="6EA1C9D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410" w:type="dxa"/>
          </w:tcPr>
          <w:p w14:paraId="7F3ADBE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65</w:t>
            </w:r>
          </w:p>
          <w:p w14:paraId="7FB0071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39</w:t>
            </w:r>
          </w:p>
          <w:p w14:paraId="06E11D1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14</w:t>
            </w:r>
          </w:p>
          <w:p w14:paraId="18E112D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5</w:t>
            </w:r>
          </w:p>
          <w:p w14:paraId="47997C2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w:t>
            </w:r>
          </w:p>
        </w:tc>
      </w:tr>
    </w:tbl>
    <w:p w14:paraId="667843E3">
      <w:pPr>
        <w:spacing w:after="0" w:line="240" w:lineRule="auto"/>
        <w:rPr>
          <w:rFonts w:hint="default" w:ascii="Times New Roman" w:hAnsi="Times New Roman" w:cs="Times New Roman"/>
          <w:sz w:val="24"/>
          <w:szCs w:val="24"/>
        </w:rPr>
      </w:pPr>
    </w:p>
    <w:p w14:paraId="53A31918">
      <w:pPr>
        <w:spacing w:after="0" w:line="240" w:lineRule="auto"/>
        <w:rPr>
          <w:rFonts w:hint="default" w:ascii="Times New Roman" w:hAnsi="Times New Roman" w:cs="Times New Roman"/>
          <w:sz w:val="24"/>
          <w:szCs w:val="24"/>
        </w:rPr>
      </w:pPr>
    </w:p>
    <w:p w14:paraId="06F87BC5">
      <w:pPr>
        <w:spacing w:after="0" w:line="240" w:lineRule="auto"/>
        <w:rPr>
          <w:rFonts w:hint="default" w:ascii="Times New Roman" w:hAnsi="Times New Roman" w:cs="Times New Roman"/>
          <w:sz w:val="24"/>
          <w:szCs w:val="24"/>
        </w:rPr>
      </w:pPr>
    </w:p>
    <w:p w14:paraId="69477FEB">
      <w:pPr>
        <w:spacing w:after="0" w:line="240" w:lineRule="auto"/>
        <w:rPr>
          <w:rFonts w:hint="default" w:ascii="Times New Roman" w:hAnsi="Times New Roman" w:cs="Times New Roman"/>
          <w:b/>
          <w:bCs/>
          <w:sz w:val="24"/>
          <w:szCs w:val="24"/>
        </w:rPr>
      </w:pPr>
      <w:r>
        <w:rPr>
          <w:rFonts w:hint="default" w:ascii="Times New Roman" w:hAnsi="Times New Roman" w:cs="Times New Roman"/>
          <w:sz w:val="24"/>
          <w:szCs w:val="24"/>
        </w:rPr>
        <w:t xml:space="preserve">1.1.7. </w:t>
      </w:r>
      <w:r>
        <w:rPr>
          <w:rFonts w:hint="default" w:ascii="Times New Roman" w:hAnsi="Times New Roman" w:cs="Times New Roman"/>
          <w:b/>
          <w:bCs/>
          <w:sz w:val="24"/>
          <w:szCs w:val="24"/>
        </w:rPr>
        <w:t>Школьная служба примирения:</w:t>
      </w:r>
    </w:p>
    <w:tbl>
      <w:tblPr>
        <w:tblStyle w:val="22"/>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231"/>
      </w:tblGrid>
      <w:tr w14:paraId="0254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17ECC74">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Ответственный за организацию работы ШСП</w:t>
            </w:r>
          </w:p>
        </w:tc>
        <w:tc>
          <w:tcPr>
            <w:tcW w:w="3190" w:type="dxa"/>
          </w:tcPr>
          <w:p w14:paraId="67097490">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в ШСП</w:t>
            </w:r>
          </w:p>
        </w:tc>
        <w:tc>
          <w:tcPr>
            <w:tcW w:w="3231" w:type="dxa"/>
          </w:tcPr>
          <w:p w14:paraId="436B746A">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Количество позитивно решенных конфликтов</w:t>
            </w:r>
          </w:p>
        </w:tc>
      </w:tr>
      <w:tr w14:paraId="7FF0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5DD0469">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Сулейманов Александр Александрович</w:t>
            </w:r>
          </w:p>
        </w:tc>
        <w:tc>
          <w:tcPr>
            <w:tcW w:w="3190" w:type="dxa"/>
          </w:tcPr>
          <w:p w14:paraId="7C5F035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3231" w:type="dxa"/>
          </w:tcPr>
          <w:p w14:paraId="4A93FBE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bl>
    <w:p w14:paraId="7F32CECD">
      <w:pPr>
        <w:spacing w:after="0" w:line="240" w:lineRule="auto"/>
        <w:rPr>
          <w:rFonts w:hint="default" w:ascii="Times New Roman" w:hAnsi="Times New Roman" w:cs="Times New Roman"/>
          <w:sz w:val="24"/>
          <w:szCs w:val="24"/>
        </w:rPr>
      </w:pPr>
    </w:p>
    <w:p w14:paraId="6E8FFC2E">
      <w:pPr>
        <w:spacing w:after="0" w:line="240" w:lineRule="auto"/>
        <w:rPr>
          <w:rFonts w:hint="default" w:ascii="Times New Roman" w:hAnsi="Times New Roman" w:cs="Times New Roman"/>
          <w:sz w:val="24"/>
          <w:szCs w:val="24"/>
        </w:rPr>
      </w:pPr>
    </w:p>
    <w:p w14:paraId="443C5D35">
      <w:pPr>
        <w:spacing w:after="0" w:line="240" w:lineRule="auto"/>
        <w:rPr>
          <w:rFonts w:hint="default" w:ascii="Times New Roman" w:hAnsi="Times New Roman" w:cs="Times New Roman"/>
          <w:sz w:val="24"/>
          <w:szCs w:val="24"/>
        </w:rPr>
      </w:pPr>
    </w:p>
    <w:p w14:paraId="10B2C759">
      <w:pPr>
        <w:spacing w:after="0" w:line="240" w:lineRule="auto"/>
        <w:rPr>
          <w:rFonts w:hint="default" w:ascii="Times New Roman" w:hAnsi="Times New Roman" w:cs="Times New Roman"/>
          <w:b/>
          <w:sz w:val="24"/>
          <w:szCs w:val="24"/>
        </w:rPr>
      </w:pPr>
      <w:r>
        <w:rPr>
          <w:rFonts w:hint="default" w:ascii="Times New Roman" w:hAnsi="Times New Roman" w:cs="Times New Roman"/>
          <w:sz w:val="24"/>
          <w:szCs w:val="24"/>
        </w:rPr>
        <w:t>1.1.8</w:t>
      </w:r>
      <w:r>
        <w:rPr>
          <w:rFonts w:hint="default" w:ascii="Times New Roman" w:hAnsi="Times New Roman" w:cs="Times New Roman"/>
          <w:b/>
          <w:sz w:val="24"/>
          <w:szCs w:val="24"/>
        </w:rPr>
        <w:t>. Перечень реализуемых профилактических программ</w:t>
      </w:r>
    </w:p>
    <w:tbl>
      <w:tblPr>
        <w:tblStyle w:val="22"/>
        <w:tblW w:w="98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257"/>
        <w:gridCol w:w="1812"/>
        <w:gridCol w:w="1704"/>
        <w:gridCol w:w="1572"/>
      </w:tblGrid>
      <w:tr w14:paraId="43A1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A75850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Направленность программы</w:t>
            </w:r>
          </w:p>
        </w:tc>
        <w:tc>
          <w:tcPr>
            <w:tcW w:w="2257" w:type="dxa"/>
          </w:tcPr>
          <w:p w14:paraId="445CC65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Наименование программы</w:t>
            </w:r>
          </w:p>
        </w:tc>
        <w:tc>
          <w:tcPr>
            <w:tcW w:w="1812" w:type="dxa"/>
          </w:tcPr>
          <w:p w14:paraId="3BC4C67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Кем рекомендована (Минобром; Федерацией психологов образования России, другое)</w:t>
            </w:r>
          </w:p>
        </w:tc>
        <w:tc>
          <w:tcPr>
            <w:tcW w:w="1704" w:type="dxa"/>
          </w:tcPr>
          <w:p w14:paraId="48ABD32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Классы, в которых реализуется программа</w:t>
            </w:r>
          </w:p>
        </w:tc>
        <w:tc>
          <w:tcPr>
            <w:tcW w:w="1572" w:type="dxa"/>
          </w:tcPr>
          <w:p w14:paraId="1EF2410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Кол-во человек, обучающихся по программе</w:t>
            </w:r>
          </w:p>
        </w:tc>
      </w:tr>
      <w:tr w14:paraId="0B4D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DD92F0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 предупреждению безнадзорности, беспризорности, правонарушений и антиобщественных действий несовершеннолетних</w:t>
            </w:r>
          </w:p>
        </w:tc>
        <w:tc>
          <w:tcPr>
            <w:tcW w:w="2257" w:type="dxa"/>
          </w:tcPr>
          <w:p w14:paraId="18F53A3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«Полезные привычки. Полезные навыки. Полезный выбор»</w:t>
            </w:r>
          </w:p>
          <w:p w14:paraId="052D393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«Все цвета кроме черного»</w:t>
            </w:r>
          </w:p>
          <w:p w14:paraId="63FE28DE">
            <w:pPr>
              <w:spacing w:after="0" w:line="240" w:lineRule="auto"/>
              <w:rPr>
                <w:rFonts w:hint="default" w:ascii="Times New Roman" w:hAnsi="Times New Roman" w:cs="Times New Roman"/>
                <w:sz w:val="24"/>
                <w:szCs w:val="24"/>
              </w:rPr>
            </w:pPr>
          </w:p>
          <w:p w14:paraId="0662E2BB">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tc>
        <w:tc>
          <w:tcPr>
            <w:tcW w:w="1812" w:type="dxa"/>
          </w:tcPr>
          <w:p w14:paraId="034C204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Министерство образования РФ</w:t>
            </w:r>
          </w:p>
        </w:tc>
        <w:tc>
          <w:tcPr>
            <w:tcW w:w="1704" w:type="dxa"/>
          </w:tcPr>
          <w:p w14:paraId="5E0557E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1-2</w:t>
            </w:r>
          </w:p>
          <w:p w14:paraId="09B1F0FE">
            <w:pPr>
              <w:spacing w:after="0" w:line="240" w:lineRule="auto"/>
              <w:rPr>
                <w:rFonts w:hint="default" w:ascii="Times New Roman" w:hAnsi="Times New Roman" w:cs="Times New Roman"/>
                <w:sz w:val="24"/>
                <w:szCs w:val="24"/>
              </w:rPr>
            </w:pPr>
          </w:p>
          <w:p w14:paraId="2CAC5EF4">
            <w:pPr>
              <w:spacing w:after="0" w:line="240" w:lineRule="auto"/>
              <w:rPr>
                <w:rFonts w:hint="default" w:ascii="Times New Roman" w:hAnsi="Times New Roman" w:cs="Times New Roman"/>
                <w:sz w:val="24"/>
                <w:szCs w:val="24"/>
              </w:rPr>
            </w:pPr>
          </w:p>
          <w:p w14:paraId="7E6D885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3-4</w:t>
            </w:r>
          </w:p>
          <w:p w14:paraId="3903848D">
            <w:pPr>
              <w:spacing w:after="0" w:line="240" w:lineRule="auto"/>
              <w:rPr>
                <w:rFonts w:hint="default" w:ascii="Times New Roman" w:hAnsi="Times New Roman" w:cs="Times New Roman"/>
                <w:sz w:val="24"/>
                <w:szCs w:val="24"/>
              </w:rPr>
            </w:pPr>
          </w:p>
          <w:p w14:paraId="61233858">
            <w:pPr>
              <w:spacing w:after="0" w:line="240" w:lineRule="auto"/>
              <w:rPr>
                <w:rFonts w:hint="default" w:ascii="Times New Roman" w:hAnsi="Times New Roman" w:cs="Times New Roman"/>
                <w:sz w:val="24"/>
                <w:szCs w:val="24"/>
              </w:rPr>
            </w:pPr>
          </w:p>
          <w:p w14:paraId="7D38C4E0">
            <w:pPr>
              <w:spacing w:after="0" w:line="240" w:lineRule="auto"/>
              <w:rPr>
                <w:rFonts w:hint="default" w:ascii="Times New Roman" w:hAnsi="Times New Roman" w:cs="Times New Roman"/>
                <w:sz w:val="24"/>
                <w:szCs w:val="24"/>
              </w:rPr>
            </w:pPr>
          </w:p>
        </w:tc>
        <w:tc>
          <w:tcPr>
            <w:tcW w:w="1572" w:type="dxa"/>
          </w:tcPr>
          <w:p w14:paraId="1FE098D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18</w:t>
            </w:r>
          </w:p>
          <w:p w14:paraId="2CD81CBC">
            <w:pPr>
              <w:spacing w:after="0" w:line="240" w:lineRule="auto"/>
              <w:rPr>
                <w:rFonts w:hint="default" w:ascii="Times New Roman" w:hAnsi="Times New Roman" w:cs="Times New Roman"/>
                <w:sz w:val="24"/>
                <w:szCs w:val="24"/>
              </w:rPr>
            </w:pPr>
          </w:p>
          <w:p w14:paraId="674A8845">
            <w:pPr>
              <w:spacing w:after="0" w:line="240" w:lineRule="auto"/>
              <w:rPr>
                <w:rFonts w:hint="default" w:ascii="Times New Roman" w:hAnsi="Times New Roman" w:cs="Times New Roman"/>
                <w:sz w:val="24"/>
                <w:szCs w:val="24"/>
              </w:rPr>
            </w:pPr>
          </w:p>
          <w:p w14:paraId="4F53CB0F">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2</w:t>
            </w:r>
            <w:r>
              <w:rPr>
                <w:rFonts w:hint="default" w:ascii="Times New Roman" w:hAnsi="Times New Roman" w:cs="Times New Roman"/>
                <w:sz w:val="24"/>
                <w:szCs w:val="24"/>
                <w:lang w:val="ru-RU"/>
              </w:rPr>
              <w:t>6</w:t>
            </w:r>
          </w:p>
          <w:p w14:paraId="06F3C707">
            <w:pPr>
              <w:spacing w:after="0" w:line="240" w:lineRule="auto"/>
              <w:rPr>
                <w:rFonts w:hint="default" w:ascii="Times New Roman" w:hAnsi="Times New Roman" w:cs="Times New Roman"/>
                <w:sz w:val="24"/>
                <w:szCs w:val="24"/>
              </w:rPr>
            </w:pPr>
          </w:p>
          <w:p w14:paraId="00C02EDF">
            <w:pPr>
              <w:spacing w:after="0" w:line="240" w:lineRule="auto"/>
              <w:rPr>
                <w:rFonts w:hint="default" w:ascii="Times New Roman" w:hAnsi="Times New Roman" w:cs="Times New Roman"/>
                <w:sz w:val="24"/>
                <w:szCs w:val="24"/>
              </w:rPr>
            </w:pPr>
          </w:p>
          <w:p w14:paraId="13C37A9B">
            <w:pPr>
              <w:spacing w:after="0" w:line="240" w:lineRule="auto"/>
              <w:rPr>
                <w:rFonts w:hint="default" w:ascii="Times New Roman" w:hAnsi="Times New Roman" w:cs="Times New Roman"/>
                <w:sz w:val="24"/>
                <w:szCs w:val="24"/>
                <w:lang w:val="ru-RU"/>
              </w:rPr>
            </w:pPr>
          </w:p>
          <w:p w14:paraId="76AEF4F4">
            <w:pPr>
              <w:spacing w:after="0" w:line="240" w:lineRule="auto"/>
              <w:rPr>
                <w:rFonts w:hint="default" w:ascii="Times New Roman" w:hAnsi="Times New Roman" w:cs="Times New Roman"/>
                <w:sz w:val="24"/>
                <w:szCs w:val="24"/>
              </w:rPr>
            </w:pPr>
          </w:p>
        </w:tc>
      </w:tr>
      <w:tr w14:paraId="7611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CB1889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 формированию жизнестойкости</w:t>
            </w:r>
          </w:p>
        </w:tc>
        <w:tc>
          <w:tcPr>
            <w:tcW w:w="2257" w:type="dxa"/>
          </w:tcPr>
          <w:p w14:paraId="687B7BA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«Формирование жизнестойкости»</w:t>
            </w:r>
          </w:p>
        </w:tc>
        <w:tc>
          <w:tcPr>
            <w:tcW w:w="1812" w:type="dxa"/>
          </w:tcPr>
          <w:p w14:paraId="20203E3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Федерацией психологов образования России</w:t>
            </w:r>
          </w:p>
        </w:tc>
        <w:tc>
          <w:tcPr>
            <w:tcW w:w="1704" w:type="dxa"/>
          </w:tcPr>
          <w:p w14:paraId="7AF0C7A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1-11</w:t>
            </w:r>
          </w:p>
        </w:tc>
        <w:tc>
          <w:tcPr>
            <w:tcW w:w="1572" w:type="dxa"/>
          </w:tcPr>
          <w:p w14:paraId="52B0B87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1</w:t>
            </w:r>
          </w:p>
        </w:tc>
      </w:tr>
      <w:tr w14:paraId="3A9A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52A23C5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 профилактики употребления ПАВ</w:t>
            </w:r>
          </w:p>
        </w:tc>
        <w:tc>
          <w:tcPr>
            <w:tcW w:w="2257" w:type="dxa"/>
          </w:tcPr>
          <w:p w14:paraId="228D99A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«Мой выбор»</w:t>
            </w:r>
          </w:p>
        </w:tc>
        <w:tc>
          <w:tcPr>
            <w:tcW w:w="1812" w:type="dxa"/>
          </w:tcPr>
          <w:p w14:paraId="2CB5374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Министерство образования РФ</w:t>
            </w:r>
          </w:p>
        </w:tc>
        <w:tc>
          <w:tcPr>
            <w:tcW w:w="1704" w:type="dxa"/>
          </w:tcPr>
          <w:p w14:paraId="1B6702C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5-7</w:t>
            </w:r>
          </w:p>
        </w:tc>
        <w:tc>
          <w:tcPr>
            <w:tcW w:w="1572" w:type="dxa"/>
          </w:tcPr>
          <w:p w14:paraId="5EC991F2">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31</w:t>
            </w:r>
          </w:p>
        </w:tc>
      </w:tr>
      <w:tr w14:paraId="6A97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0992F318">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 профилактике учебной дезадаптации</w:t>
            </w:r>
          </w:p>
        </w:tc>
        <w:tc>
          <w:tcPr>
            <w:tcW w:w="2257" w:type="dxa"/>
          </w:tcPr>
          <w:p w14:paraId="2F7368C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«120 уроков</w:t>
            </w:r>
          </w:p>
          <w:p w14:paraId="3D71CD80">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психологического</w:t>
            </w:r>
          </w:p>
          <w:p w14:paraId="245C9FB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развития младших</w:t>
            </w:r>
          </w:p>
          <w:p w14:paraId="68D891C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школьников»</w:t>
            </w:r>
          </w:p>
          <w:p w14:paraId="4128A69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Н.П.Локалова</w:t>
            </w:r>
          </w:p>
          <w:p w14:paraId="07BF3A2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М.: «Ось-89»,</w:t>
            </w:r>
          </w:p>
          <w:p w14:paraId="74D50F4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2008</w:t>
            </w:r>
          </w:p>
          <w:p w14:paraId="0CAAA146">
            <w:pPr>
              <w:spacing w:after="0" w:line="240" w:lineRule="auto"/>
              <w:rPr>
                <w:rFonts w:hint="default" w:ascii="Times New Roman" w:hAnsi="Times New Roman" w:cs="Times New Roman"/>
                <w:sz w:val="24"/>
                <w:szCs w:val="24"/>
              </w:rPr>
            </w:pPr>
          </w:p>
        </w:tc>
        <w:tc>
          <w:tcPr>
            <w:tcW w:w="1812" w:type="dxa"/>
          </w:tcPr>
          <w:p w14:paraId="74FDDC50">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Психологическ</w:t>
            </w:r>
          </w:p>
          <w:p w14:paraId="263AE08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ий институт</w:t>
            </w:r>
          </w:p>
          <w:p w14:paraId="59C90AF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Российской</w:t>
            </w:r>
          </w:p>
          <w:p w14:paraId="2DC2FBE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академии</w:t>
            </w:r>
          </w:p>
          <w:p w14:paraId="5021ACB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образования</w:t>
            </w:r>
          </w:p>
          <w:p w14:paraId="31ABC36A">
            <w:pPr>
              <w:spacing w:after="0" w:line="240" w:lineRule="auto"/>
              <w:rPr>
                <w:rFonts w:hint="default" w:ascii="Times New Roman" w:hAnsi="Times New Roman" w:cs="Times New Roman"/>
                <w:sz w:val="24"/>
                <w:szCs w:val="24"/>
              </w:rPr>
            </w:pPr>
          </w:p>
        </w:tc>
        <w:tc>
          <w:tcPr>
            <w:tcW w:w="1704" w:type="dxa"/>
          </w:tcPr>
          <w:p w14:paraId="4A794ADB">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tc>
        <w:tc>
          <w:tcPr>
            <w:tcW w:w="1572" w:type="dxa"/>
          </w:tcPr>
          <w:p w14:paraId="547632EC">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tc>
      </w:tr>
      <w:tr w14:paraId="5575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261C653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Р</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азвитие психолого-</w:t>
            </w:r>
          </w:p>
          <w:p w14:paraId="265566D4">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педагогических</w:t>
            </w:r>
          </w:p>
          <w:p w14:paraId="61EA06D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компетенций</w:t>
            </w:r>
          </w:p>
          <w:p w14:paraId="53413B38">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родителей</w:t>
            </w:r>
          </w:p>
          <w:p w14:paraId="6723A710">
            <w:pPr>
              <w:keepNext w:val="0"/>
              <w:keepLines w:val="0"/>
              <w:widowControl/>
              <w:suppressLineNumbers w:val="0"/>
              <w:shd w:val="clear" w:fill="FFFFFF"/>
              <w:ind w:left="0" w:firstLine="0"/>
              <w:jc w:val="left"/>
              <w:rPr>
                <w:rFonts w:hint="default" w:ascii="Times New Roman" w:hAnsi="Times New Roman" w:cs="Times New Roman"/>
                <w:sz w:val="24"/>
                <w:szCs w:val="24"/>
                <w:lang w:val="ru-RU"/>
              </w:rPr>
            </w:pPr>
          </w:p>
        </w:tc>
        <w:tc>
          <w:tcPr>
            <w:tcW w:w="2257" w:type="dxa"/>
          </w:tcPr>
          <w:p w14:paraId="23C9747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«Родительская</w:t>
            </w:r>
          </w:p>
          <w:p w14:paraId="34B4804A">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академия»</w:t>
            </w:r>
          </w:p>
          <w:p w14:paraId="5709F3F1">
            <w:pPr>
              <w:spacing w:after="0" w:line="240" w:lineRule="auto"/>
              <w:rPr>
                <w:rFonts w:hint="default" w:ascii="Times New Roman" w:hAnsi="Times New Roman" w:cs="Times New Roman"/>
                <w:sz w:val="24"/>
                <w:szCs w:val="24"/>
              </w:rPr>
            </w:pPr>
          </w:p>
        </w:tc>
        <w:tc>
          <w:tcPr>
            <w:tcW w:w="1812" w:type="dxa"/>
          </w:tcPr>
          <w:p w14:paraId="4184A16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КГБУ ДПО</w:t>
            </w:r>
          </w:p>
          <w:p w14:paraId="792FF0F0">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«Алтайский</w:t>
            </w:r>
          </w:p>
          <w:p w14:paraId="6D1CB5EA">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институт</w:t>
            </w:r>
          </w:p>
          <w:p w14:paraId="5C3E9534">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развития</w:t>
            </w:r>
          </w:p>
          <w:p w14:paraId="60C51A2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образования</w:t>
            </w:r>
          </w:p>
          <w:p w14:paraId="398A6A4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имени</w:t>
            </w:r>
          </w:p>
          <w:p w14:paraId="6878388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Адриана</w:t>
            </w:r>
          </w:p>
          <w:p w14:paraId="39615E7A">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Митрофанович</w:t>
            </w:r>
          </w:p>
          <w:p w14:paraId="77B89F18">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аТопорова»,</w:t>
            </w:r>
          </w:p>
          <w:p w14:paraId="179979C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кафедра</w:t>
            </w:r>
          </w:p>
          <w:p w14:paraId="482555B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социализации 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развития</w:t>
            </w:r>
          </w:p>
          <w:p w14:paraId="068E0220">
            <w:pPr>
              <w:keepNext w:val="0"/>
              <w:keepLines w:val="0"/>
              <w:widowControl/>
              <w:suppressLineNumbers w:val="0"/>
              <w:shd w:val="clear" w:fill="FFFFFF"/>
              <w:ind w:left="0" w:firstLine="0"/>
              <w:jc w:val="left"/>
              <w:rPr>
                <w:rFonts w:hint="default" w:ascii="Times New Roman" w:hAnsi="Times New Roman" w:cs="Times New Roman"/>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личности</w:t>
            </w:r>
          </w:p>
        </w:tc>
        <w:tc>
          <w:tcPr>
            <w:tcW w:w="1704" w:type="dxa"/>
          </w:tcPr>
          <w:p w14:paraId="532F540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Родители учащихся 1-11 классов</w:t>
            </w:r>
          </w:p>
        </w:tc>
        <w:tc>
          <w:tcPr>
            <w:tcW w:w="1572" w:type="dxa"/>
          </w:tcPr>
          <w:p w14:paraId="200D0CB2">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59</w:t>
            </w:r>
          </w:p>
        </w:tc>
      </w:tr>
    </w:tbl>
    <w:p w14:paraId="3E373BE3">
      <w:pPr>
        <w:spacing w:after="0" w:line="240" w:lineRule="auto"/>
        <w:rPr>
          <w:rFonts w:hint="default" w:ascii="Times New Roman" w:hAnsi="Times New Roman" w:cs="Times New Roman"/>
          <w:b/>
          <w:bCs/>
          <w:sz w:val="24"/>
          <w:szCs w:val="24"/>
        </w:rPr>
      </w:pPr>
    </w:p>
    <w:p w14:paraId="2E6881C3">
      <w:pPr>
        <w:spacing w:after="0"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rPr>
        <w:t>1.2. Сведения о категориях обучающихся, требующих особого внимания</w:t>
      </w:r>
    </w:p>
    <w:tbl>
      <w:tblPr>
        <w:tblStyle w:val="22"/>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1417"/>
        <w:gridCol w:w="1276"/>
        <w:gridCol w:w="1351"/>
      </w:tblGrid>
      <w:tr w14:paraId="205D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16D56BC4">
            <w:pPr>
              <w:spacing w:after="0" w:line="240" w:lineRule="auto"/>
              <w:rPr>
                <w:rFonts w:hint="default" w:ascii="Times New Roman" w:hAnsi="Times New Roman" w:cs="Times New Roman"/>
                <w:sz w:val="24"/>
                <w:szCs w:val="24"/>
              </w:rPr>
            </w:pPr>
          </w:p>
        </w:tc>
        <w:tc>
          <w:tcPr>
            <w:tcW w:w="1417" w:type="dxa"/>
          </w:tcPr>
          <w:p w14:paraId="1965C2E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начальная школа (классы)</w:t>
            </w:r>
          </w:p>
        </w:tc>
        <w:tc>
          <w:tcPr>
            <w:tcW w:w="1276" w:type="dxa"/>
          </w:tcPr>
          <w:p w14:paraId="03E9F9E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средняя школа (классы)</w:t>
            </w:r>
          </w:p>
        </w:tc>
        <w:tc>
          <w:tcPr>
            <w:tcW w:w="1351" w:type="dxa"/>
          </w:tcPr>
          <w:p w14:paraId="0754CBF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старшая школа</w:t>
            </w:r>
          </w:p>
          <w:p w14:paraId="1C67F50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(классы)</w:t>
            </w:r>
          </w:p>
        </w:tc>
      </w:tr>
      <w:tr w14:paraId="7C95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3DCD5CC2">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с ОВЗ</w:t>
            </w:r>
          </w:p>
        </w:tc>
        <w:tc>
          <w:tcPr>
            <w:tcW w:w="1417" w:type="dxa"/>
          </w:tcPr>
          <w:p w14:paraId="7C15A05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tc>
        <w:tc>
          <w:tcPr>
            <w:tcW w:w="1276" w:type="dxa"/>
          </w:tcPr>
          <w:p w14:paraId="2ABA556C">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en-US"/>
              </w:rPr>
              <w:t>1</w:t>
            </w:r>
            <w:r>
              <w:rPr>
                <w:rFonts w:hint="default" w:ascii="Times New Roman" w:hAnsi="Times New Roman" w:cs="Times New Roman"/>
                <w:sz w:val="24"/>
                <w:szCs w:val="24"/>
                <w:lang w:val="ru-RU"/>
              </w:rPr>
              <w:t>2</w:t>
            </w:r>
          </w:p>
        </w:tc>
        <w:tc>
          <w:tcPr>
            <w:tcW w:w="1351" w:type="dxa"/>
          </w:tcPr>
          <w:p w14:paraId="3322DD38">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0</w:t>
            </w:r>
          </w:p>
        </w:tc>
      </w:tr>
      <w:tr w14:paraId="630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0BF3325C">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 инвалидов</w:t>
            </w:r>
          </w:p>
        </w:tc>
        <w:tc>
          <w:tcPr>
            <w:tcW w:w="1417" w:type="dxa"/>
          </w:tcPr>
          <w:p w14:paraId="54FF8AF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1276" w:type="dxa"/>
          </w:tcPr>
          <w:p w14:paraId="2C39A153">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51" w:type="dxa"/>
          </w:tcPr>
          <w:p w14:paraId="0CE93A4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7437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7EC6DA88">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оставшихся без попечения родителей</w:t>
            </w:r>
          </w:p>
        </w:tc>
        <w:tc>
          <w:tcPr>
            <w:tcW w:w="1417" w:type="dxa"/>
          </w:tcPr>
          <w:p w14:paraId="33D4E67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en-US"/>
              </w:rPr>
              <w:t>1</w:t>
            </w:r>
            <w:r>
              <w:rPr>
                <w:rFonts w:hint="default" w:ascii="Times New Roman" w:hAnsi="Times New Roman" w:cs="Times New Roman"/>
                <w:sz w:val="24"/>
                <w:szCs w:val="24"/>
                <w:lang w:val="ru-RU"/>
              </w:rPr>
              <w:t>9</w:t>
            </w:r>
          </w:p>
        </w:tc>
        <w:tc>
          <w:tcPr>
            <w:tcW w:w="1276" w:type="dxa"/>
          </w:tcPr>
          <w:p w14:paraId="5C6971A5">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5</w:t>
            </w:r>
          </w:p>
        </w:tc>
        <w:tc>
          <w:tcPr>
            <w:tcW w:w="1351" w:type="dxa"/>
          </w:tcPr>
          <w:p w14:paraId="30C5546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r>
      <w:tr w14:paraId="6526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0D70079B">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с девиантным поведением (состоящих на учете в КДН и ЗП / ВУУ)</w:t>
            </w:r>
          </w:p>
        </w:tc>
        <w:tc>
          <w:tcPr>
            <w:tcW w:w="1417" w:type="dxa"/>
          </w:tcPr>
          <w:p w14:paraId="79A7D3F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0410F70D">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1351" w:type="dxa"/>
          </w:tcPr>
          <w:p w14:paraId="55F309A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67C0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77DCB32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с суицидальным поведением (состоящих на учете в КДН и ЗП / ВУУ)</w:t>
            </w:r>
          </w:p>
        </w:tc>
        <w:tc>
          <w:tcPr>
            <w:tcW w:w="1417" w:type="dxa"/>
          </w:tcPr>
          <w:p w14:paraId="66688E8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6D4A7DF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351" w:type="dxa"/>
          </w:tcPr>
          <w:p w14:paraId="6767B13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3AE7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6171C9DE">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с аддиктивным поведением (состоящих на учете в КДН и ЗП / ВУУ)</w:t>
            </w:r>
          </w:p>
        </w:tc>
        <w:tc>
          <w:tcPr>
            <w:tcW w:w="1417" w:type="dxa"/>
          </w:tcPr>
          <w:p w14:paraId="19BD8FA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3905728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351" w:type="dxa"/>
          </w:tcPr>
          <w:p w14:paraId="4B2F4E6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6B6E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2F6ADDB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находящихся в СОП</w:t>
            </w:r>
          </w:p>
        </w:tc>
        <w:tc>
          <w:tcPr>
            <w:tcW w:w="1417" w:type="dxa"/>
          </w:tcPr>
          <w:p w14:paraId="376F51B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3602B19C">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1351" w:type="dxa"/>
          </w:tcPr>
          <w:p w14:paraId="3E7FEB7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10DC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019DC8D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семей, находящихся в СОП</w:t>
            </w:r>
          </w:p>
        </w:tc>
        <w:tc>
          <w:tcPr>
            <w:tcW w:w="1417" w:type="dxa"/>
          </w:tcPr>
          <w:p w14:paraId="656DFA1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35A0A49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1351" w:type="dxa"/>
          </w:tcPr>
          <w:p w14:paraId="17A8F20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3032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7289EE27">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группы суицидального риска</w:t>
            </w:r>
          </w:p>
        </w:tc>
        <w:tc>
          <w:tcPr>
            <w:tcW w:w="1417" w:type="dxa"/>
          </w:tcPr>
          <w:p w14:paraId="23CE27C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279A5ECD">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351" w:type="dxa"/>
          </w:tcPr>
          <w:p w14:paraId="77953A8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4D14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463E6033">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неуспевающих по школьной программе</w:t>
            </w:r>
          </w:p>
        </w:tc>
        <w:tc>
          <w:tcPr>
            <w:tcW w:w="1417" w:type="dxa"/>
          </w:tcPr>
          <w:p w14:paraId="2E5E6C7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1276" w:type="dxa"/>
          </w:tcPr>
          <w:p w14:paraId="1EE50DD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1351" w:type="dxa"/>
          </w:tcPr>
          <w:p w14:paraId="0B8CAE9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2B98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4E9D3558">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Количество обучающихся с особенностями в физическом развитии</w:t>
            </w:r>
          </w:p>
        </w:tc>
        <w:tc>
          <w:tcPr>
            <w:tcW w:w="1417" w:type="dxa"/>
          </w:tcPr>
          <w:p w14:paraId="7161238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7F08441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351" w:type="dxa"/>
          </w:tcPr>
          <w:p w14:paraId="481449B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r w14:paraId="334C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14:paraId="1A64A3A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Другие категории (</w:t>
            </w:r>
            <w:r>
              <w:rPr>
                <w:rFonts w:hint="default" w:ascii="Times New Roman" w:hAnsi="Times New Roman" w:cs="Times New Roman"/>
                <w:i/>
                <w:sz w:val="24"/>
                <w:szCs w:val="24"/>
              </w:rPr>
              <w:t>указать какие</w:t>
            </w:r>
            <w:r>
              <w:rPr>
                <w:rFonts w:hint="default" w:ascii="Times New Roman" w:hAnsi="Times New Roman" w:cs="Times New Roman"/>
                <w:sz w:val="24"/>
                <w:szCs w:val="24"/>
              </w:rPr>
              <w:t>)</w:t>
            </w:r>
          </w:p>
        </w:tc>
        <w:tc>
          <w:tcPr>
            <w:tcW w:w="1417" w:type="dxa"/>
          </w:tcPr>
          <w:p w14:paraId="24911C8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276" w:type="dxa"/>
          </w:tcPr>
          <w:p w14:paraId="75E21F0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1351" w:type="dxa"/>
          </w:tcPr>
          <w:p w14:paraId="5847CFA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0</w:t>
            </w:r>
          </w:p>
        </w:tc>
      </w:tr>
    </w:tbl>
    <w:p w14:paraId="34602A3F">
      <w:pPr>
        <w:spacing w:after="0" w:line="240" w:lineRule="auto"/>
        <w:rPr>
          <w:rFonts w:hint="default" w:ascii="Times New Roman" w:hAnsi="Times New Roman" w:cs="Times New Roman"/>
          <w:sz w:val="24"/>
          <w:szCs w:val="24"/>
        </w:rPr>
      </w:pPr>
    </w:p>
    <w:p w14:paraId="68AE056E">
      <w:pPr>
        <w:spacing w:after="0" w:line="240" w:lineRule="auto"/>
        <w:rPr>
          <w:rFonts w:hint="default" w:ascii="Times New Roman" w:hAnsi="Times New Roman" w:cs="Times New Roman"/>
          <w:b/>
          <w:sz w:val="28"/>
          <w:szCs w:val="28"/>
        </w:rPr>
      </w:pPr>
      <w:r>
        <w:rPr>
          <w:rFonts w:hint="default" w:ascii="Times New Roman" w:hAnsi="Times New Roman" w:cs="Times New Roman"/>
          <w:sz w:val="24"/>
          <w:szCs w:val="24"/>
        </w:rPr>
        <w:t>1.3</w:t>
      </w:r>
      <w:r>
        <w:rPr>
          <w:rFonts w:hint="default" w:ascii="Times New Roman" w:hAnsi="Times New Roman" w:cs="Times New Roman"/>
          <w:b/>
          <w:sz w:val="28"/>
          <w:szCs w:val="28"/>
        </w:rPr>
        <w:t>. Характеристика внутренней и внешней территории образовательной организации с точки зрения безопасности</w:t>
      </w:r>
    </w:p>
    <w:p w14:paraId="25CC36D8">
      <w:pPr>
        <w:pStyle w:val="24"/>
        <w:jc w:val="left"/>
        <w:rPr>
          <w:rFonts w:hint="default" w:ascii="Times New Roman" w:hAnsi="Times New Roman" w:cs="Times New Roman"/>
          <w:sz w:val="24"/>
          <w:szCs w:val="24"/>
        </w:rPr>
      </w:pPr>
      <w:r>
        <w:rPr>
          <w:rFonts w:hint="default" w:ascii="Times New Roman" w:hAnsi="Times New Roman" w:cs="Times New Roman"/>
          <w:b/>
          <w:sz w:val="28"/>
          <w:szCs w:val="28"/>
        </w:rPr>
        <w:t>Внутренняя территория</w:t>
      </w:r>
      <w:r>
        <w:rPr>
          <w:rFonts w:hint="default" w:ascii="Times New Roman" w:hAnsi="Times New Roman" w:cs="Times New Roman"/>
          <w:sz w:val="28"/>
          <w:szCs w:val="28"/>
        </w:rPr>
        <w:t>: в школе нет плохо просматриваемых, слабо освещённых мест. По всей территории школы организовано дежурство по организации безопасности (в том числе-</w:t>
      </w:r>
      <w:r>
        <w:rPr>
          <w:rFonts w:hint="default" w:ascii="Times New Roman" w:hAnsi="Times New Roman" w:cs="Times New Roman"/>
          <w:sz w:val="28"/>
          <w:szCs w:val="28"/>
          <w:lang w:val="ru-RU"/>
        </w:rPr>
        <w:t xml:space="preserve"> около </w:t>
      </w:r>
      <w:r>
        <w:rPr>
          <w:rFonts w:hint="default" w:ascii="Times New Roman" w:hAnsi="Times New Roman" w:cs="Times New Roman"/>
          <w:sz w:val="28"/>
          <w:szCs w:val="28"/>
        </w:rPr>
        <w:t xml:space="preserve"> туалет</w:t>
      </w:r>
      <w:r>
        <w:rPr>
          <w:rFonts w:hint="default" w:ascii="Times New Roman" w:hAnsi="Times New Roman" w:cs="Times New Roman"/>
          <w:sz w:val="28"/>
          <w:szCs w:val="28"/>
          <w:lang w:val="ru-RU"/>
        </w:rPr>
        <w:t>ов</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в</w:t>
      </w:r>
      <w:r>
        <w:rPr>
          <w:rFonts w:hint="default" w:ascii="Times New Roman" w:hAnsi="Times New Roman" w:cs="Times New Roman"/>
          <w:sz w:val="28"/>
          <w:szCs w:val="28"/>
        </w:rPr>
        <w:t xml:space="preserve"> раздевалках, коридорах, столовой и т.д.). Все помещения школы осматриваются после занятий и перед занятиями дежурным сторожем. Формирование культуры безопасности - важнейшая задача образования. Опыт тысячелетий показал, что всякая деятельность человека, полезная для его существования, одновременно может быть источником опасностей, негативных воздействий, приводить к травматизму, заболеваниям, а порой смерти. Вред человеку может наносить любая деятельность: трудовая, учебно-трудовая, а также отдых и развлечения. Любая деятельность учащихся, родителей или учителей потенциально опасна. В то же время любая деятельность может быть защищена, уменьшен риск деструктивных воздействий. Вопросы комплексной безопасности в школе курирует директор школы О.В. Баженова и </w:t>
      </w:r>
      <w:r>
        <w:rPr>
          <w:rFonts w:hint="default" w:ascii="Times New Roman" w:hAnsi="Times New Roman" w:cs="Times New Roman"/>
          <w:sz w:val="28"/>
          <w:szCs w:val="28"/>
          <w:lang w:val="ru-RU"/>
        </w:rPr>
        <w:t xml:space="preserve">зам. директора по безопасности, </w:t>
      </w:r>
      <w:r>
        <w:rPr>
          <w:rFonts w:hint="default" w:ascii="Times New Roman" w:hAnsi="Times New Roman" w:cs="Times New Roman"/>
          <w:sz w:val="28"/>
          <w:szCs w:val="28"/>
        </w:rPr>
        <w:t>учитель О</w:t>
      </w:r>
      <w:r>
        <w:rPr>
          <w:rFonts w:hint="default" w:ascii="Times New Roman" w:hAnsi="Times New Roman" w:cs="Times New Roman"/>
          <w:sz w:val="28"/>
          <w:szCs w:val="28"/>
          <w:lang w:val="ru-RU"/>
        </w:rPr>
        <w:t>БЗР</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Сулейманов А.А. </w:t>
      </w:r>
      <w:r>
        <w:rPr>
          <w:rFonts w:hint="default" w:ascii="Times New Roman" w:hAnsi="Times New Roman" w:cs="Times New Roman"/>
          <w:sz w:val="28"/>
          <w:szCs w:val="28"/>
        </w:rPr>
        <w:t>На центральной проходной в школе размещен пропускной пост.  При входе в школу ежедневно дежурит администратор и классный руководитель дежурного класса. Родители учащихся пропускаются в школу в указанное время после занятий.  Дежурный тех. перонал заносит данные о посетителе в журнал регистрации. Пропускной режим в здание школы контролируется с помощью звонка на входной двери и камер видеонаблюдения. Учащиеся школы не могут покинуть здание во время учебного процесса без особого разрешения классного руководителя или дежурного администратора. Запрещен вход в школу любых посетителей, если они отказываются предъявить документы, удостоверяющие личность и объяснить цель посещения. В школе регулярно проводятся занятия по безопасности дорожного движения, по основам безопасности жизнедеятельности, практические занятия по оказанию первой медицинской помощи, тренировочные занятия по эвакуации из школы при чрезвычайных ситуациях. В школе находятся различные наглядные пособия, методическая литература, компакт-диски с обучающими программами и учебными пособиями, макеты для оказания первой медицинской помощи, средства индивидуальной защиты и др</w:t>
      </w:r>
      <w:r>
        <w:rPr>
          <w:rFonts w:hint="default" w:ascii="Times New Roman" w:hAnsi="Times New Roman" w:cs="Times New Roman"/>
          <w:sz w:val="24"/>
          <w:szCs w:val="24"/>
        </w:rPr>
        <w:t xml:space="preserve">. </w:t>
      </w:r>
    </w:p>
    <w:p w14:paraId="27E2DC34">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График дежурства администрации школы </w:t>
      </w:r>
    </w:p>
    <w:tbl>
      <w:tblPr>
        <w:tblStyle w:val="2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3190"/>
        <w:gridCol w:w="3190"/>
      </w:tblGrid>
      <w:tr w14:paraId="77C15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tcPr>
          <w:p w14:paraId="51235021">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День недели</w:t>
            </w:r>
          </w:p>
        </w:tc>
        <w:tc>
          <w:tcPr>
            <w:tcW w:w="3190" w:type="dxa"/>
          </w:tcPr>
          <w:p w14:paraId="67C47BFF">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Время </w:t>
            </w:r>
          </w:p>
        </w:tc>
        <w:tc>
          <w:tcPr>
            <w:tcW w:w="3190" w:type="dxa"/>
          </w:tcPr>
          <w:p w14:paraId="1DCBFD7C">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Ф.И.О.</w:t>
            </w:r>
          </w:p>
        </w:tc>
      </w:tr>
      <w:tr w14:paraId="76E4F5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tcPr>
          <w:p w14:paraId="73BB0F36">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Понедельник</w:t>
            </w:r>
          </w:p>
        </w:tc>
        <w:tc>
          <w:tcPr>
            <w:tcW w:w="3190" w:type="dxa"/>
          </w:tcPr>
          <w:p w14:paraId="59C5D2B3">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с 08-00 до 15-00</w:t>
            </w:r>
          </w:p>
        </w:tc>
        <w:tc>
          <w:tcPr>
            <w:tcW w:w="3190" w:type="dxa"/>
          </w:tcPr>
          <w:p w14:paraId="569C3514">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Баженова О.В.</w:t>
            </w:r>
          </w:p>
        </w:tc>
      </w:tr>
      <w:tr w14:paraId="3A1DDB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tcPr>
          <w:p w14:paraId="64976BBB">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Вторник</w:t>
            </w:r>
          </w:p>
        </w:tc>
        <w:tc>
          <w:tcPr>
            <w:tcW w:w="3190" w:type="dxa"/>
          </w:tcPr>
          <w:p w14:paraId="2505DE68">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с 08-00 до 15-00</w:t>
            </w:r>
          </w:p>
        </w:tc>
        <w:tc>
          <w:tcPr>
            <w:tcW w:w="3190" w:type="dxa"/>
          </w:tcPr>
          <w:p w14:paraId="58D94821">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Добролинская С.И.</w:t>
            </w:r>
          </w:p>
        </w:tc>
      </w:tr>
      <w:tr w14:paraId="54C2B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tcPr>
          <w:p w14:paraId="67D9B881">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Среда</w:t>
            </w:r>
          </w:p>
        </w:tc>
        <w:tc>
          <w:tcPr>
            <w:tcW w:w="3190" w:type="dxa"/>
          </w:tcPr>
          <w:p w14:paraId="1FC580D1">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с 08-00 до 15-00</w:t>
            </w:r>
          </w:p>
        </w:tc>
        <w:tc>
          <w:tcPr>
            <w:tcW w:w="3190" w:type="dxa"/>
          </w:tcPr>
          <w:p w14:paraId="2B917089">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Сулейманов А.А.</w:t>
            </w:r>
          </w:p>
        </w:tc>
      </w:tr>
      <w:tr w14:paraId="12FC8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tcPr>
          <w:p w14:paraId="22F807F5">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Четверг</w:t>
            </w:r>
          </w:p>
        </w:tc>
        <w:tc>
          <w:tcPr>
            <w:tcW w:w="3190" w:type="dxa"/>
          </w:tcPr>
          <w:p w14:paraId="114BE093">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с 08-00 до 15-00</w:t>
            </w:r>
          </w:p>
        </w:tc>
        <w:tc>
          <w:tcPr>
            <w:tcW w:w="3190" w:type="dxa"/>
          </w:tcPr>
          <w:p w14:paraId="25BB7364">
            <w:pPr>
              <w:pStyle w:val="24"/>
              <w:jc w:val="both"/>
              <w:rPr>
                <w:rFonts w:hint="default" w:ascii="Times New Roman" w:hAnsi="Times New Roman" w:cs="Times New Roman"/>
                <w:b/>
                <w:sz w:val="24"/>
                <w:szCs w:val="24"/>
                <w:lang w:val="ru-RU"/>
              </w:rPr>
            </w:pPr>
            <w:r>
              <w:rPr>
                <w:rFonts w:hint="default" w:ascii="Times New Roman" w:hAnsi="Times New Roman" w:cs="Times New Roman"/>
                <w:b/>
                <w:sz w:val="24"/>
                <w:szCs w:val="24"/>
              </w:rPr>
              <w:t>Прижимова О.В</w:t>
            </w:r>
            <w:r>
              <w:rPr>
                <w:rFonts w:hint="default" w:ascii="Times New Roman" w:hAnsi="Times New Roman" w:cs="Times New Roman"/>
                <w:b/>
                <w:sz w:val="24"/>
                <w:szCs w:val="24"/>
                <w:lang w:val="ru-RU"/>
              </w:rPr>
              <w:t>.</w:t>
            </w:r>
          </w:p>
        </w:tc>
      </w:tr>
      <w:tr w14:paraId="782EB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tcPr>
          <w:p w14:paraId="6CBE0144">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Пятница</w:t>
            </w:r>
          </w:p>
        </w:tc>
        <w:tc>
          <w:tcPr>
            <w:tcW w:w="3190" w:type="dxa"/>
          </w:tcPr>
          <w:p w14:paraId="5F472570">
            <w:pPr>
              <w:pStyle w:val="24"/>
              <w:jc w:val="center"/>
              <w:rPr>
                <w:rFonts w:hint="default" w:ascii="Times New Roman" w:hAnsi="Times New Roman" w:cs="Times New Roman"/>
                <w:b/>
                <w:sz w:val="24"/>
                <w:szCs w:val="24"/>
              </w:rPr>
            </w:pPr>
            <w:r>
              <w:rPr>
                <w:rFonts w:hint="default" w:ascii="Times New Roman" w:hAnsi="Times New Roman" w:cs="Times New Roman"/>
                <w:b/>
                <w:sz w:val="24"/>
                <w:szCs w:val="24"/>
              </w:rPr>
              <w:t>с 08-00 до 15-00</w:t>
            </w:r>
          </w:p>
        </w:tc>
        <w:tc>
          <w:tcPr>
            <w:tcW w:w="3190" w:type="dxa"/>
          </w:tcPr>
          <w:p w14:paraId="0BF8251D">
            <w:pPr>
              <w:pStyle w:val="24"/>
              <w:jc w:val="both"/>
              <w:rPr>
                <w:rFonts w:hint="default" w:ascii="Times New Roman" w:hAnsi="Times New Roman" w:cs="Times New Roman"/>
                <w:b/>
                <w:sz w:val="24"/>
                <w:szCs w:val="24"/>
              </w:rPr>
            </w:pPr>
            <w:r>
              <w:rPr>
                <w:rFonts w:hint="default" w:ascii="Times New Roman" w:hAnsi="Times New Roman" w:cs="Times New Roman"/>
                <w:b/>
                <w:sz w:val="24"/>
                <w:szCs w:val="24"/>
              </w:rPr>
              <w:t>Самоделова Н.П.</w:t>
            </w:r>
          </w:p>
        </w:tc>
      </w:tr>
    </w:tbl>
    <w:p w14:paraId="5CEED2F8">
      <w:pPr>
        <w:pStyle w:val="24"/>
        <w:jc w:val="both"/>
        <w:rPr>
          <w:rFonts w:hint="default" w:ascii="Times New Roman" w:hAnsi="Times New Roman" w:cs="Times New Roman"/>
          <w:b/>
          <w:sz w:val="28"/>
          <w:szCs w:val="28"/>
        </w:rPr>
      </w:pPr>
      <w:r>
        <w:rPr>
          <w:rFonts w:hint="default" w:ascii="Times New Roman" w:hAnsi="Times New Roman" w:cs="Times New Roman"/>
          <w:b/>
          <w:sz w:val="28"/>
          <w:szCs w:val="28"/>
        </w:rPr>
        <w:t>Обязанности дежурного администратора:</w:t>
      </w:r>
    </w:p>
    <w:p w14:paraId="19285CCC">
      <w:pPr>
        <w:pStyle w:val="24"/>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Учет отсутствующих учащихся в учебный день;</w:t>
      </w:r>
    </w:p>
    <w:p w14:paraId="72B37BC3">
      <w:pPr>
        <w:pStyle w:val="24"/>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Подача сведений об отсутствующих учащихся в отдел по образованию по тел.: 22-5-25 (</w:t>
      </w:r>
      <w:r>
        <w:rPr>
          <w:rFonts w:hint="default" w:ascii="Times New Roman" w:hAnsi="Times New Roman" w:cs="Times New Roman"/>
          <w:b/>
          <w:sz w:val="28"/>
          <w:szCs w:val="28"/>
        </w:rPr>
        <w:t>1 неделя каждой четверти</w:t>
      </w:r>
      <w:r>
        <w:rPr>
          <w:rFonts w:hint="default" w:ascii="Times New Roman" w:hAnsi="Times New Roman" w:cs="Times New Roman"/>
          <w:sz w:val="28"/>
          <w:szCs w:val="28"/>
        </w:rPr>
        <w:t>):</w:t>
      </w:r>
    </w:p>
    <w:p w14:paraId="15407719">
      <w:pPr>
        <w:pStyle w:val="24"/>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 xml:space="preserve">Подача сведений об отсутствующих учащихся </w:t>
      </w:r>
      <w:r>
        <w:rPr>
          <w:rFonts w:hint="default" w:ascii="Times New Roman" w:hAnsi="Times New Roman" w:cs="Times New Roman"/>
          <w:b/>
          <w:sz w:val="28"/>
          <w:szCs w:val="28"/>
        </w:rPr>
        <w:t xml:space="preserve">ежедневно </w:t>
      </w:r>
      <w:r>
        <w:rPr>
          <w:rFonts w:hint="default" w:ascii="Times New Roman" w:hAnsi="Times New Roman" w:cs="Times New Roman"/>
          <w:sz w:val="28"/>
          <w:szCs w:val="28"/>
        </w:rPr>
        <w:t>в столовую на 1 уроке.</w:t>
      </w:r>
    </w:p>
    <w:p w14:paraId="15FF77A5">
      <w:pPr>
        <w:pStyle w:val="24"/>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 xml:space="preserve">Контроль, учет, принятие мер по всем ЧП совместно с дежурным учителем и </w:t>
      </w:r>
      <w:r>
        <w:rPr>
          <w:rFonts w:hint="default" w:ascii="Times New Roman" w:hAnsi="Times New Roman" w:cs="Times New Roman"/>
          <w:sz w:val="28"/>
          <w:szCs w:val="28"/>
          <w:lang w:val="ru-RU"/>
        </w:rPr>
        <w:t xml:space="preserve"> ответственным за УВР.</w:t>
      </w:r>
    </w:p>
    <w:p w14:paraId="5AA9317D">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Система видеонаблюдения</w:t>
      </w:r>
      <w:r>
        <w:rPr>
          <w:rFonts w:hint="default" w:ascii="Times New Roman" w:hAnsi="Times New Roman" w:cs="Times New Roman"/>
          <w:sz w:val="28"/>
          <w:szCs w:val="28"/>
        </w:rPr>
        <w:t>. В школе имеются видеокамеры наружного и внутреннего наблюдения. Школьная система видеонаблюдения строится с таким расчетом, чтобы обеспечить эффективный визуальный контроль следующих зон:</w:t>
      </w:r>
    </w:p>
    <w:p w14:paraId="1DCD8841">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-внешний периметр школьной территории; </w:t>
      </w:r>
    </w:p>
    <w:p w14:paraId="6A2AAC72">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-все входы в здание; -холлы, лестницы и коридоры;</w:t>
      </w:r>
    </w:p>
    <w:p w14:paraId="3A058B63">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-столовая, спортивный зал;</w:t>
      </w:r>
    </w:p>
    <w:p w14:paraId="40068129">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 уличная территория школы. </w:t>
      </w:r>
    </w:p>
    <w:p w14:paraId="1FB17A05">
      <w:pPr>
        <w:keepNext w:val="0"/>
        <w:keepLines w:val="0"/>
        <w:widowControl/>
        <w:suppressLineNumbers w:val="0"/>
        <w:shd w:val="clear" w:fill="FFFFFF"/>
        <w:ind w:left="0" w:firstLine="0"/>
        <w:jc w:val="left"/>
        <w:rPr>
          <w:rFonts w:hint="default" w:ascii="Times New Roman" w:hAnsi="Times New Roman" w:cs="Times New Roman"/>
          <w:sz w:val="28"/>
          <w:szCs w:val="28"/>
          <w:lang w:val="ru-RU"/>
        </w:rPr>
      </w:pPr>
      <w:r>
        <w:rPr>
          <w:rFonts w:hint="default" w:ascii="Times New Roman" w:hAnsi="Times New Roman" w:cs="Times New Roman"/>
          <w:sz w:val="28"/>
          <w:szCs w:val="28"/>
        </w:rPr>
        <w:t xml:space="preserve">Система видеонаблюдения является основной составляющей технической системы безопасности школы, эффективным средством раннего обнаружения угроз объекту в результате визуального анализа предоставленной в реальном времени видеоинформации. Ядром школьной системы видеонаблюдения является цифровой сервер. Система контроля и управления доступом.  Ведется журнал учета посетителей школы, учет пропусков уроков учащимися. Данные о присутствующих в здании могут быть крайне важны в случае возникновения чрезвычайных ситуаций.  </w:t>
      </w:r>
      <w:r>
        <w:rPr>
          <w:rFonts w:hint="default" w:ascii="Times New Roman" w:hAnsi="Times New Roman" w:cs="Times New Roman"/>
          <w:sz w:val="28"/>
          <w:szCs w:val="28"/>
          <w:lang w:val="ru-RU"/>
        </w:rPr>
        <w:t>Проезд технических средств и транспорта для уборки территории и вывоза мусора, завоз материальных средств и продуктов осуществляется под строгим контролем. Совершается периодический обход территории, о результатах сообщается дежурному администратору в устной форме.</w:t>
      </w:r>
    </w:p>
    <w:p w14:paraId="55C8C1D0">
      <w:pPr>
        <w:spacing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 Охранно-пожарная сигнализация,</w:t>
      </w:r>
      <w:r>
        <w:rPr>
          <w:rFonts w:hint="default" w:ascii="Times New Roman" w:hAnsi="Times New Roman" w:cs="Times New Roman"/>
          <w:sz w:val="28"/>
          <w:szCs w:val="28"/>
        </w:rPr>
        <w:t xml:space="preserve"> средства технической защиты здания школы.    В системе пожарной сигнализации здания школы используются извещатели на дым и тепло.   Обеспечение пожарной безопасности и электробезопасности в школе полностью подчинено требованиям пожарной безопасности, установленным законодательством Российской Федерации, нормативными документами. Сотрудники школы являются добровольными членами пожарной охраны образовательного учреждения и, согласно распределенным обязанностям, обязаны принимать участие в предупреждении пожаров и их тушении. Образовательное учреждение оснащено громкоговорящей связью и автоматизированной пожарной системой АПС с поступлением сигнала сразу на пульт «О1», а также всеми средствами пожаротушения.  </w:t>
      </w:r>
    </w:p>
    <w:p w14:paraId="411A68DE">
      <w:pPr>
        <w:spacing w:after="0" w:line="240" w:lineRule="auto"/>
        <w:rPr>
          <w:rFonts w:hint="default" w:ascii="Times New Roman" w:hAnsi="Times New Roman" w:cs="Times New Roman"/>
          <w:sz w:val="28"/>
          <w:szCs w:val="28"/>
        </w:rPr>
      </w:pPr>
    </w:p>
    <w:p w14:paraId="49C20001">
      <w:pPr>
        <w:keepNext w:val="0"/>
        <w:keepLines w:val="0"/>
        <w:widowControl/>
        <w:suppressLineNumbers w:val="0"/>
        <w:shd w:val="clear" w:fill="FFFFFF"/>
        <w:ind w:left="0" w:firstLine="0"/>
        <w:jc w:val="left"/>
        <w:rPr>
          <w:rFonts w:hint="default" w:ascii="Times New Roman" w:hAnsi="Times New Roman" w:eastAsia="Helvetica" w:cs="Times New Roman"/>
          <w:b/>
          <w:bCs/>
          <w:i w:val="0"/>
          <w:iCs w:val="0"/>
          <w:caps w:val="0"/>
          <w:color w:val="1A1A1A"/>
          <w:spacing w:val="0"/>
          <w:sz w:val="28"/>
          <w:szCs w:val="28"/>
          <w:lang w:val="ru-RU"/>
        </w:rPr>
      </w:pPr>
      <w:r>
        <w:rPr>
          <w:rFonts w:hint="default" w:ascii="Times New Roman" w:hAnsi="Times New Roman" w:cs="Times New Roman"/>
          <w:b/>
          <w:bCs/>
          <w:sz w:val="28"/>
          <w:szCs w:val="28"/>
        </w:rPr>
        <w:t xml:space="preserve">Внешняя территория: </w:t>
      </w:r>
      <w:r>
        <w:rPr>
          <w:rFonts w:hint="default" w:ascii="Times New Roman" w:hAnsi="Times New Roman" w:cs="Times New Roman"/>
          <w:b/>
          <w:bCs/>
          <w:sz w:val="28"/>
          <w:szCs w:val="28"/>
          <w:lang w:val="ru-RU"/>
        </w:rPr>
        <w:t xml:space="preserve"> </w:t>
      </w:r>
    </w:p>
    <w:p w14:paraId="79ECFBF1">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 территории поселка нет разрушенных зданий, которые могли бы представлять угрозу для жизни и здоровья детей. Рядом со школой располагается стадион сельского совета, мемориал ВОВ и жилые дома. </w:t>
      </w:r>
    </w:p>
    <w:p w14:paraId="109E294A">
      <w:pPr>
        <w:spacing w:after="0" w:line="240" w:lineRule="auto"/>
        <w:jc w:val="both"/>
        <w:rPr>
          <w:rFonts w:hint="default" w:ascii="Times New Roman" w:hAnsi="Times New Roman" w:cs="Times New Roman"/>
          <w:sz w:val="28"/>
          <w:szCs w:val="28"/>
        </w:rPr>
      </w:pPr>
    </w:p>
    <w:p w14:paraId="30980C96">
      <w:pPr>
        <w:spacing w:after="0" w:line="240" w:lineRule="auto"/>
        <w:rPr>
          <w:rFonts w:hint="default" w:ascii="Times New Roman" w:hAnsi="Times New Roman" w:cs="Times New Roman"/>
          <w:b/>
          <w:bCs/>
          <w:sz w:val="28"/>
          <w:szCs w:val="28"/>
        </w:rPr>
      </w:pPr>
      <w:r>
        <w:rPr>
          <w:rFonts w:hint="default" w:ascii="Times New Roman" w:hAnsi="Times New Roman" w:cs="Times New Roman"/>
          <w:sz w:val="24"/>
          <w:szCs w:val="24"/>
        </w:rPr>
        <w:t xml:space="preserve">1.4. </w:t>
      </w:r>
      <w:r>
        <w:rPr>
          <w:rFonts w:hint="default" w:ascii="Times New Roman" w:hAnsi="Times New Roman" w:cs="Times New Roman"/>
          <w:b/>
          <w:bCs/>
          <w:sz w:val="28"/>
          <w:szCs w:val="28"/>
        </w:rPr>
        <w:t xml:space="preserve">Характеристика информационной обеспеченности ОО по вопросам безопасности: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296"/>
        <w:gridCol w:w="1770"/>
        <w:gridCol w:w="1723"/>
      </w:tblGrid>
      <w:tr w14:paraId="2368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14:paraId="1CCC44C5">
            <w:pPr>
              <w:spacing w:after="0" w:line="240" w:lineRule="auto"/>
              <w:rPr>
                <w:rFonts w:hint="default" w:ascii="Times New Roman" w:hAnsi="Times New Roman" w:cs="Times New Roman"/>
                <w:sz w:val="24"/>
                <w:szCs w:val="24"/>
              </w:rPr>
            </w:pPr>
          </w:p>
        </w:tc>
        <w:tc>
          <w:tcPr>
            <w:tcW w:w="4296" w:type="dxa"/>
          </w:tcPr>
          <w:p w14:paraId="3494B44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Обучающиеся</w:t>
            </w:r>
          </w:p>
        </w:tc>
        <w:tc>
          <w:tcPr>
            <w:tcW w:w="1770" w:type="dxa"/>
          </w:tcPr>
          <w:p w14:paraId="1DF0D55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Родители</w:t>
            </w:r>
          </w:p>
        </w:tc>
        <w:tc>
          <w:tcPr>
            <w:tcW w:w="1723" w:type="dxa"/>
          </w:tcPr>
          <w:p w14:paraId="6073AE1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Педагоги</w:t>
            </w:r>
          </w:p>
        </w:tc>
      </w:tr>
      <w:tr w14:paraId="325C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14:paraId="32FF28FD">
            <w:pPr>
              <w:spacing w:after="0" w:line="240" w:lineRule="auto"/>
              <w:rPr>
                <w:rFonts w:hint="default" w:ascii="Times New Roman" w:hAnsi="Times New Roman" w:cs="Times New Roman"/>
                <w:i/>
                <w:sz w:val="24"/>
                <w:szCs w:val="24"/>
              </w:rPr>
            </w:pPr>
            <w:r>
              <w:rPr>
                <w:rFonts w:hint="default" w:ascii="Times New Roman" w:hAnsi="Times New Roman" w:cs="Times New Roman"/>
                <w:i/>
                <w:sz w:val="24"/>
                <w:szCs w:val="24"/>
              </w:rPr>
              <w:t>размещение</w:t>
            </w:r>
          </w:p>
        </w:tc>
        <w:tc>
          <w:tcPr>
            <w:tcW w:w="7789" w:type="dxa"/>
            <w:gridSpan w:val="3"/>
          </w:tcPr>
          <w:p w14:paraId="0065C312">
            <w:pPr>
              <w:spacing w:after="0" w:line="240" w:lineRule="auto"/>
              <w:jc w:val="center"/>
              <w:rPr>
                <w:rFonts w:hint="default" w:ascii="Times New Roman" w:hAnsi="Times New Roman" w:cs="Times New Roman"/>
                <w:i/>
                <w:sz w:val="24"/>
                <w:szCs w:val="24"/>
              </w:rPr>
            </w:pPr>
            <w:r>
              <w:rPr>
                <w:rFonts w:hint="default" w:ascii="Times New Roman" w:hAnsi="Times New Roman" w:cs="Times New Roman"/>
                <w:i/>
                <w:sz w:val="24"/>
                <w:szCs w:val="24"/>
              </w:rPr>
              <w:t>перечень информационных продуктов и количественный охват участников образовательных отношений</w:t>
            </w:r>
          </w:p>
        </w:tc>
      </w:tr>
      <w:tr w14:paraId="35C4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14:paraId="6D1BFBD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стенды в коридорах и рекреациях </w:t>
            </w:r>
          </w:p>
        </w:tc>
        <w:tc>
          <w:tcPr>
            <w:tcW w:w="7789" w:type="dxa"/>
            <w:gridSpan w:val="3"/>
          </w:tcPr>
          <w:p w14:paraId="12BB2A98">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Наркозависимость(употребление ПАВ)</w:t>
            </w:r>
          </w:p>
          <w:p w14:paraId="1EA7DF8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Пожарная безопасность</w:t>
            </w:r>
          </w:p>
          <w:p w14:paraId="4D7DB14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Правила ПДД</w:t>
            </w:r>
          </w:p>
          <w:p w14:paraId="0F1C729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Правила поведения учащихся в школе</w:t>
            </w:r>
          </w:p>
          <w:p w14:paraId="1D8A22D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Психологическая безопасность.</w:t>
            </w:r>
          </w:p>
          <w:p w14:paraId="67A06C6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Буллинг. Как не стать жертвой буллинга.</w:t>
            </w:r>
          </w:p>
          <w:p w14:paraId="470C04E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Психологические особенности младших школьников, подростков.</w:t>
            </w:r>
          </w:p>
          <w:p w14:paraId="071FA427">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Подготовка к ГИА. Психологическая помощь.</w:t>
            </w:r>
          </w:p>
          <w:p w14:paraId="349867E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Правильное питание школьников.</w:t>
            </w:r>
          </w:p>
          <w:p w14:paraId="53AE824E">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Детский телефон доверия.</w:t>
            </w:r>
          </w:p>
        </w:tc>
      </w:tr>
      <w:tr w14:paraId="327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14:paraId="6C64C1B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классные уголки</w:t>
            </w:r>
          </w:p>
        </w:tc>
        <w:tc>
          <w:tcPr>
            <w:tcW w:w="4296" w:type="dxa"/>
          </w:tcPr>
          <w:p w14:paraId="6929AB0F">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Памятка для обучающихся об информационной безопасности детей</w:t>
            </w:r>
          </w:p>
          <w:p w14:paraId="4C60AAB5">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«Дорожи своей жизнью»</w:t>
            </w:r>
          </w:p>
          <w:p w14:paraId="475E348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"Памятка по поведению людей на воде в осенне-зимний период"</w:t>
            </w:r>
          </w:p>
          <w:p w14:paraId="4358EA91">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Правила поведения при различных ЧС</w:t>
            </w:r>
          </w:p>
        </w:tc>
        <w:tc>
          <w:tcPr>
            <w:tcW w:w="1770" w:type="dxa"/>
          </w:tcPr>
          <w:p w14:paraId="4C912E0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«Что делать, как помочь?»</w:t>
            </w:r>
          </w:p>
          <w:p w14:paraId="4A6E64B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 суициде»</w:t>
            </w:r>
          </w:p>
          <w:p w14:paraId="79280D9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«Буллинг. Как не стать жертвой буллинга»</w:t>
            </w:r>
          </w:p>
          <w:p w14:paraId="24FB726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«Опасные ситуации» </w:t>
            </w:r>
          </w:p>
          <w:p w14:paraId="0A2EA75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«Во время заметить (об употреблении ПАВ)»</w:t>
            </w:r>
          </w:p>
          <w:p w14:paraId="3B33CDB4">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«Все о снюсе»</w:t>
            </w:r>
          </w:p>
        </w:tc>
        <w:tc>
          <w:tcPr>
            <w:tcW w:w="1723" w:type="dxa"/>
          </w:tcPr>
          <w:p w14:paraId="0F827539">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«Как работать с трудным подростком», «Буллинг. Что я могу сделать?»</w:t>
            </w:r>
          </w:p>
          <w:p w14:paraId="569E775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«Не просмотреть суицид»</w:t>
            </w:r>
          </w:p>
          <w:p w14:paraId="6B18045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«Создание атмосферы успеха для каждого»</w:t>
            </w:r>
          </w:p>
        </w:tc>
      </w:tr>
      <w:tr w14:paraId="2E8E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14:paraId="40560B0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сайт ОО</w:t>
            </w:r>
          </w:p>
        </w:tc>
        <w:tc>
          <w:tcPr>
            <w:tcW w:w="7789" w:type="dxa"/>
            <w:gridSpan w:val="3"/>
          </w:tcPr>
          <w:p w14:paraId="42341FCF">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 xml:space="preserve"> Имеется на сайте школы раздел БЕЗОПАСНОСТЬ в данном разделе представлена различная информация:</w:t>
            </w:r>
          </w:p>
          <w:p w14:paraId="02B0A5AB">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Профилактика и предупреждение распространенных наркотиков в образовательных учреждений,</w:t>
            </w:r>
          </w:p>
          <w:p w14:paraId="065B3272">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Противодиверсионная безопасность,</w:t>
            </w:r>
          </w:p>
          <w:p w14:paraId="760AC015">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Экологическая безопасноть</w:t>
            </w:r>
          </w:p>
          <w:p w14:paraId="21861AEC">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Противоэкстремистская безопасность</w:t>
            </w:r>
          </w:p>
          <w:p w14:paraId="7529C926">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Дорожная безопасность</w:t>
            </w:r>
          </w:p>
          <w:p w14:paraId="5E15D7E9">
            <w:pPr>
              <w:spacing w:after="0" w:line="240" w:lineRule="auto"/>
              <w:rPr>
                <w:rFonts w:hint="default" w:ascii="Times New Roman" w:hAnsi="Times New Roman" w:cs="Times New Roman"/>
                <w:bCs/>
                <w:sz w:val="24"/>
                <w:szCs w:val="24"/>
              </w:rPr>
            </w:pPr>
            <w:r>
              <w:rPr>
                <w:rFonts w:hint="default" w:ascii="Times New Roman" w:hAnsi="Times New Roman" w:cs="Times New Roman"/>
                <w:bCs/>
                <w:sz w:val="24"/>
                <w:szCs w:val="24"/>
              </w:rPr>
              <w:t>Правила безопасного поведения в условиях ЧС природного и техногенного характера», «Оповещение населения в случае ЧС», «Причины пожаров».</w:t>
            </w:r>
          </w:p>
          <w:p w14:paraId="7BCF62B7">
            <w:pPr>
              <w:spacing w:after="0" w:line="240" w:lineRule="auto"/>
              <w:rPr>
                <w:rFonts w:hint="default" w:ascii="Times New Roman" w:hAnsi="Times New Roman" w:cs="Times New Roman"/>
                <w:sz w:val="24"/>
                <w:szCs w:val="24"/>
              </w:rPr>
            </w:pPr>
            <w:r>
              <w:rPr>
                <w:rFonts w:hint="default" w:ascii="Times New Roman" w:hAnsi="Times New Roman" w:cs="Times New Roman"/>
                <w:bCs/>
                <w:sz w:val="24"/>
                <w:szCs w:val="24"/>
              </w:rPr>
              <w:t xml:space="preserve"> </w:t>
            </w:r>
          </w:p>
        </w:tc>
      </w:tr>
      <w:tr w14:paraId="04D2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14:paraId="6C1DD790">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другое</w:t>
            </w:r>
          </w:p>
        </w:tc>
        <w:tc>
          <w:tcPr>
            <w:tcW w:w="7789" w:type="dxa"/>
            <w:gridSpan w:val="3"/>
          </w:tcPr>
          <w:p w14:paraId="3DA40BF2">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Проект «Разбираем Интернет»</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"http://www.razbiraeminternet.ru/"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bCs/>
                <w:sz w:val="24"/>
                <w:szCs w:val="24"/>
              </w:rPr>
              <w:t>http://www.razbiraeminternet.ru/</w:t>
            </w:r>
            <w:r>
              <w:rPr>
                <w:rStyle w:val="10"/>
                <w:rFonts w:hint="default" w:ascii="Times New Roman" w:hAnsi="Times New Roman" w:cs="Times New Roman"/>
                <w:b/>
                <w:bCs/>
                <w:sz w:val="24"/>
                <w:szCs w:val="24"/>
              </w:rPr>
              <w:fldChar w:fldCharType="end"/>
            </w:r>
            <w:r>
              <w:rPr>
                <w:rFonts w:hint="default" w:ascii="Times New Roman" w:hAnsi="Times New Roman" w:cs="Times New Roman"/>
                <w:sz w:val="24"/>
                <w:szCs w:val="24"/>
              </w:rPr>
              <w:t> </w:t>
            </w:r>
          </w:p>
          <w:p w14:paraId="51ECCD0B">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Линия помощи «Дети онлайн»</w:t>
            </w:r>
          </w:p>
          <w:p w14:paraId="284018B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"http://detionline.com/helpline/about"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bCs/>
                <w:sz w:val="24"/>
                <w:szCs w:val="24"/>
              </w:rPr>
              <w:t>http://detionline.com/helpline/about</w:t>
            </w:r>
            <w:r>
              <w:rPr>
                <w:rStyle w:val="10"/>
                <w:rFonts w:hint="default" w:ascii="Times New Roman" w:hAnsi="Times New Roman" w:cs="Times New Roman"/>
                <w:b/>
                <w:bCs/>
                <w:sz w:val="24"/>
                <w:szCs w:val="24"/>
              </w:rPr>
              <w:fldChar w:fldCharType="end"/>
            </w:r>
            <w:r>
              <w:rPr>
                <w:rFonts w:hint="default" w:ascii="Times New Roman" w:hAnsi="Times New Roman" w:cs="Times New Roman"/>
                <w:sz w:val="24"/>
                <w:szCs w:val="24"/>
              </w:rPr>
              <w:t>  -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w:t>
            </w:r>
          </w:p>
          <w:p w14:paraId="4262DD7C">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Общероссийский сайт «Помощь рядом»</w:t>
            </w:r>
          </w:p>
          <w:p w14:paraId="26A0305A">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"http://pomoschryadom.ru/" </w:instrText>
            </w:r>
            <w:r>
              <w:rPr>
                <w:rFonts w:hint="default" w:ascii="Times New Roman" w:hAnsi="Times New Roman" w:cs="Times New Roman"/>
                <w:sz w:val="24"/>
                <w:szCs w:val="24"/>
              </w:rPr>
              <w:fldChar w:fldCharType="separate"/>
            </w:r>
            <w:r>
              <w:rPr>
                <w:rStyle w:val="10"/>
                <w:rFonts w:hint="default" w:ascii="Times New Roman" w:hAnsi="Times New Roman" w:cs="Times New Roman"/>
                <w:b/>
                <w:bCs/>
                <w:sz w:val="24"/>
                <w:szCs w:val="24"/>
              </w:rPr>
              <w:t>http://pomoschryadom.ru</w:t>
            </w:r>
            <w:r>
              <w:rPr>
                <w:rStyle w:val="10"/>
                <w:rFonts w:hint="default" w:ascii="Times New Roman" w:hAnsi="Times New Roman" w:cs="Times New Roman"/>
                <w:b/>
                <w:bCs/>
                <w:sz w:val="24"/>
                <w:szCs w:val="24"/>
              </w:rPr>
              <w:fldChar w:fldCharType="end"/>
            </w:r>
            <w:r>
              <w:rPr>
                <w:rFonts w:hint="default" w:ascii="Times New Roman" w:hAnsi="Times New Roman" w:cs="Times New Roman"/>
                <w:sz w:val="24"/>
                <w:szCs w:val="24"/>
              </w:rPr>
              <w:t>предназначен для детей и подростков в возрасте от 6 до 18 лет. Основная его цель – помочь несовершеннолетним в сложных вопросах, с которыми они могут столкнуться в своей жизни, путем предоставления безопасной информации и бесплатной психологической онлайн помощи, в том числе по вопросам, возникающим при использовании сети интернет.</w:t>
            </w:r>
          </w:p>
          <w:p w14:paraId="165A0F01">
            <w:pPr>
              <w:spacing w:after="0" w:line="240" w:lineRule="auto"/>
              <w:rPr>
                <w:rFonts w:hint="default" w:ascii="Times New Roman" w:hAnsi="Times New Roman" w:cs="Times New Roman"/>
                <w:sz w:val="24"/>
                <w:szCs w:val="24"/>
              </w:rPr>
            </w:pPr>
          </w:p>
        </w:tc>
      </w:tr>
    </w:tbl>
    <w:p w14:paraId="27321318">
      <w:pPr>
        <w:spacing w:after="0" w:line="240" w:lineRule="auto"/>
        <w:rPr>
          <w:rFonts w:hint="default" w:ascii="Times New Roman" w:hAnsi="Times New Roman" w:cs="Times New Roman"/>
          <w:sz w:val="24"/>
          <w:szCs w:val="24"/>
        </w:rPr>
      </w:pPr>
    </w:p>
    <w:p w14:paraId="570D4FA5">
      <w:pPr>
        <w:spacing w:after="0" w:line="240" w:lineRule="auto"/>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1.5. </w:t>
      </w:r>
      <w:r>
        <w:rPr>
          <w:rFonts w:hint="default" w:ascii="Times New Roman" w:hAnsi="Times New Roman" w:cs="Times New Roman"/>
          <w:b/>
          <w:sz w:val="28"/>
          <w:szCs w:val="28"/>
        </w:rPr>
        <w:t>Локальные акты, обеспечивающие психологическую безопасность в ОО:</w:t>
      </w:r>
    </w:p>
    <w:p w14:paraId="48C07404">
      <w:pPr>
        <w:spacing w:after="0" w:line="240" w:lineRule="auto"/>
        <w:contextualSpacing/>
        <w:rPr>
          <w:rFonts w:hint="default" w:ascii="Times New Roman" w:hAnsi="Times New Roman" w:cs="Times New Roman"/>
          <w:sz w:val="28"/>
          <w:szCs w:val="28"/>
        </w:rPr>
      </w:pPr>
      <w:r>
        <w:rPr>
          <w:rFonts w:hint="default" w:ascii="Times New Roman" w:hAnsi="Times New Roman" w:cs="Times New Roman"/>
          <w:sz w:val="28"/>
          <w:szCs w:val="28"/>
        </w:rPr>
        <w:t>Правила внутреннего распорядка обучающихся;</w:t>
      </w:r>
    </w:p>
    <w:p w14:paraId="32FA1DB2">
      <w:pPr>
        <w:spacing w:after="0" w:line="240" w:lineRule="auto"/>
        <w:contextualSpacing/>
        <w:rPr>
          <w:rFonts w:hint="default" w:ascii="Times New Roman" w:hAnsi="Times New Roman" w:cs="Times New Roman"/>
          <w:sz w:val="28"/>
          <w:szCs w:val="28"/>
        </w:rPr>
      </w:pPr>
      <w:r>
        <w:rPr>
          <w:rFonts w:hint="default" w:ascii="Times New Roman" w:hAnsi="Times New Roman" w:cs="Times New Roman"/>
          <w:sz w:val="28"/>
          <w:szCs w:val="28"/>
        </w:rPr>
        <w:t>Правила внутреннего трудового распорядка;</w:t>
      </w:r>
    </w:p>
    <w:p w14:paraId="6F397359">
      <w:pPr>
        <w:spacing w:after="0" w:line="240" w:lineRule="auto"/>
        <w:contextualSpacing/>
        <w:rPr>
          <w:rFonts w:hint="default" w:ascii="Times New Roman" w:hAnsi="Times New Roman" w:cs="Times New Roman"/>
          <w:sz w:val="28"/>
          <w:szCs w:val="28"/>
        </w:rPr>
      </w:pPr>
      <w:r>
        <w:rPr>
          <w:rFonts w:hint="default" w:ascii="Times New Roman" w:hAnsi="Times New Roman" w:cs="Times New Roman"/>
          <w:sz w:val="28"/>
          <w:szCs w:val="28"/>
        </w:rPr>
        <w:t>Положение о комиссии по урегулированию споров между участниками образовательных отношений;</w:t>
      </w:r>
    </w:p>
    <w:p w14:paraId="4DBD3530">
      <w:pPr>
        <w:spacing w:after="0" w:line="240" w:lineRule="auto"/>
        <w:contextualSpacing/>
        <w:rPr>
          <w:rFonts w:hint="default" w:ascii="Times New Roman" w:hAnsi="Times New Roman" w:cs="Times New Roman"/>
          <w:sz w:val="28"/>
          <w:szCs w:val="28"/>
        </w:rPr>
      </w:pPr>
      <w:r>
        <w:rPr>
          <w:rFonts w:hint="default" w:ascii="Times New Roman" w:hAnsi="Times New Roman" w:cs="Times New Roman"/>
          <w:sz w:val="28"/>
          <w:szCs w:val="28"/>
        </w:rPr>
        <w:t>Положение о Совете профилактики безнадзорности и правонарушений общеобразовательной организации;</w:t>
      </w:r>
    </w:p>
    <w:p w14:paraId="309AE214">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Положение о постановке на внутриучрежденческий учет обучающихся и их семей и снятии с учета;</w:t>
      </w:r>
    </w:p>
    <w:p w14:paraId="1C9BA4C6">
      <w:pPr>
        <w:spacing w:after="0" w:line="240" w:lineRule="auto"/>
        <w:rPr>
          <w:rFonts w:hint="default" w:ascii="Times New Roman" w:hAnsi="Times New Roman" w:cs="Times New Roman"/>
          <w:sz w:val="28"/>
          <w:szCs w:val="28"/>
        </w:rPr>
      </w:pPr>
      <w:r>
        <w:rPr>
          <w:rFonts w:hint="default" w:ascii="Times New Roman" w:hAnsi="Times New Roman" w:cs="Times New Roman"/>
          <w:sz w:val="28"/>
          <w:szCs w:val="28"/>
        </w:rPr>
        <w:t>Положение о порядке оказания ППМС-помощи обучающимся образовательной организации;</w:t>
      </w:r>
    </w:p>
    <w:p w14:paraId="663498D2">
      <w:pPr>
        <w:spacing w:after="0" w:line="240" w:lineRule="auto"/>
        <w:contextualSpacing/>
        <w:rPr>
          <w:rFonts w:hint="default" w:ascii="Times New Roman" w:hAnsi="Times New Roman" w:cs="Times New Roman"/>
          <w:sz w:val="28"/>
          <w:szCs w:val="28"/>
        </w:rPr>
      </w:pPr>
      <w:r>
        <w:rPr>
          <w:rFonts w:hint="default" w:ascii="Times New Roman" w:hAnsi="Times New Roman" w:cs="Times New Roman"/>
          <w:sz w:val="28"/>
          <w:szCs w:val="28"/>
        </w:rPr>
        <w:t>Положение о профессиональной этике педагогических работников;</w:t>
      </w:r>
    </w:p>
    <w:p w14:paraId="6E7E8402">
      <w:pPr>
        <w:spacing w:after="0" w:line="240" w:lineRule="auto"/>
        <w:contextualSpacing/>
        <w:rPr>
          <w:rFonts w:hint="default" w:ascii="Times New Roman" w:hAnsi="Times New Roman" w:cs="Times New Roman"/>
          <w:sz w:val="28"/>
          <w:szCs w:val="28"/>
        </w:rPr>
      </w:pPr>
      <w:r>
        <w:rPr>
          <w:rFonts w:hint="default" w:ascii="Times New Roman" w:hAnsi="Times New Roman" w:cs="Times New Roman"/>
          <w:sz w:val="28"/>
          <w:szCs w:val="28"/>
        </w:rPr>
        <w:t>Положение о Службе примирения в образовательной организации (при наличии);</w:t>
      </w:r>
    </w:p>
    <w:p w14:paraId="612891A8">
      <w:pPr>
        <w:spacing w:after="0" w:line="240" w:lineRule="auto"/>
        <w:contextualSpacing/>
        <w:jc w:val="both"/>
        <w:rPr>
          <w:rFonts w:hint="default" w:ascii="Times New Roman" w:hAnsi="Times New Roman" w:cs="Times New Roman"/>
          <w:sz w:val="28"/>
          <w:szCs w:val="28"/>
        </w:rPr>
      </w:pPr>
      <w:r>
        <w:rPr>
          <w:rFonts w:hint="default" w:ascii="Times New Roman" w:hAnsi="Times New Roman" w:cs="Times New Roman"/>
          <w:sz w:val="28"/>
          <w:szCs w:val="28"/>
        </w:rPr>
        <w:t>Положение о порядке действий работников образовательной организации при выявлении факта жестокого обращения (насилия) в отношении обучающихся;</w:t>
      </w:r>
    </w:p>
    <w:p w14:paraId="31F602AE">
      <w:pPr>
        <w:spacing w:after="0" w:line="240" w:lineRule="auto"/>
        <w:contextualSpacing/>
        <w:rPr>
          <w:rFonts w:hint="default" w:ascii="Times New Roman" w:hAnsi="Times New Roman" w:cs="Times New Roman"/>
          <w:sz w:val="28"/>
          <w:szCs w:val="28"/>
        </w:rPr>
      </w:pPr>
      <w:r>
        <w:rPr>
          <w:rFonts w:hint="default" w:ascii="Times New Roman" w:hAnsi="Times New Roman" w:cs="Times New Roman"/>
          <w:sz w:val="28"/>
          <w:szCs w:val="28"/>
        </w:rPr>
        <w:t>Положение о «Почте доверия» образовательной организации.</w:t>
      </w:r>
    </w:p>
    <w:p w14:paraId="05A51690">
      <w:pPr>
        <w:spacing w:after="0" w:line="240" w:lineRule="auto"/>
        <w:rPr>
          <w:rFonts w:hint="default" w:ascii="Times New Roman" w:hAnsi="Times New Roman" w:cs="Times New Roman"/>
          <w:b/>
          <w:sz w:val="24"/>
          <w:szCs w:val="24"/>
        </w:rPr>
      </w:pPr>
    </w:p>
    <w:p w14:paraId="2C3E38B8">
      <w:pPr>
        <w:spacing w:after="0" w:line="240" w:lineRule="auto"/>
        <w:rPr>
          <w:rFonts w:hint="default" w:ascii="Times New Roman" w:hAnsi="Times New Roman" w:cs="Times New Roman"/>
          <w:b/>
          <w:sz w:val="24"/>
          <w:szCs w:val="24"/>
        </w:rPr>
      </w:pPr>
    </w:p>
    <w:p w14:paraId="61BDAFED">
      <w:pPr>
        <w:spacing w:after="0" w:line="240" w:lineRule="auto"/>
        <w:rPr>
          <w:rFonts w:hint="default" w:ascii="Times New Roman" w:hAnsi="Times New Roman" w:cs="Times New Roman"/>
          <w:b/>
          <w:sz w:val="24"/>
          <w:szCs w:val="24"/>
        </w:rPr>
        <w:sectPr>
          <w:pgSz w:w="11906" w:h="16838"/>
          <w:pgMar w:top="1134" w:right="850" w:bottom="993" w:left="1701" w:header="708" w:footer="708" w:gutter="0"/>
          <w:pgBorders w:display="firstPage">
            <w:top w:val="none" w:sz="0" w:space="0"/>
            <w:left w:val="none" w:sz="0" w:space="0"/>
            <w:bottom w:val="none" w:sz="0" w:space="0"/>
            <w:right w:val="none" w:sz="0" w:space="0"/>
          </w:pgBorders>
          <w:cols w:space="708" w:num="1"/>
          <w:docGrid w:linePitch="360" w:charSpace="0"/>
        </w:sectPr>
      </w:pPr>
    </w:p>
    <w:p w14:paraId="27B2358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II. Оценка актуального состояния социально - психологической среды образовательной организации</w:t>
      </w:r>
    </w:p>
    <w:p w14:paraId="4D5E2184">
      <w:pPr>
        <w:spacing w:after="0" w:line="240" w:lineRule="auto"/>
        <w:rPr>
          <w:rFonts w:ascii="Times New Roman" w:hAnsi="Times New Roman" w:cs="Times New Roman"/>
          <w:b/>
          <w:sz w:val="26"/>
          <w:szCs w:val="26"/>
        </w:rPr>
      </w:pPr>
      <w:r>
        <w:rPr>
          <w:rFonts w:ascii="Times New Roman" w:hAnsi="Times New Roman" w:cs="Times New Roman"/>
          <w:b/>
          <w:sz w:val="26"/>
          <w:szCs w:val="26"/>
        </w:rPr>
        <w:t>2.1. Обязательный уровень</w:t>
      </w:r>
    </w:p>
    <w:p w14:paraId="4AC21902">
      <w:pPr>
        <w:spacing w:after="0" w:line="240" w:lineRule="auto"/>
        <w:rPr>
          <w:rFonts w:ascii="Times New Roman" w:hAnsi="Times New Roman" w:cs="Times New Roman"/>
          <w:sz w:val="26"/>
          <w:szCs w:val="26"/>
        </w:rPr>
      </w:pPr>
      <w:r>
        <w:rPr>
          <w:rFonts w:ascii="Times New Roman" w:hAnsi="Times New Roman" w:cs="Times New Roman"/>
          <w:sz w:val="26"/>
          <w:szCs w:val="26"/>
        </w:rPr>
        <w:t>2.1.1. Оценка психологической комфортности образовательной среды</w:t>
      </w:r>
    </w:p>
    <w:tbl>
      <w:tblPr>
        <w:tblStyle w:val="22"/>
        <w:tblW w:w="1431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686"/>
        <w:gridCol w:w="3119"/>
        <w:gridCol w:w="3118"/>
        <w:gridCol w:w="2410"/>
      </w:tblGrid>
      <w:tr w14:paraId="5409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restart"/>
          </w:tcPr>
          <w:p w14:paraId="08275318">
            <w:pPr>
              <w:spacing w:after="0" w:line="240" w:lineRule="auto"/>
              <w:rPr>
                <w:rFonts w:ascii="Times New Roman" w:hAnsi="Times New Roman" w:cs="Times New Roman"/>
                <w:sz w:val="26"/>
                <w:szCs w:val="26"/>
              </w:rPr>
            </w:pPr>
            <w:r>
              <w:rPr>
                <w:rFonts w:ascii="Times New Roman" w:hAnsi="Times New Roman" w:cs="Times New Roman"/>
                <w:sz w:val="26"/>
                <w:szCs w:val="26"/>
              </w:rPr>
              <w:t>Параметры/</w:t>
            </w:r>
          </w:p>
          <w:p w14:paraId="334FE7C4">
            <w:pPr>
              <w:spacing w:after="0" w:line="240" w:lineRule="auto"/>
              <w:rPr>
                <w:rFonts w:ascii="Times New Roman" w:hAnsi="Times New Roman" w:cs="Times New Roman"/>
                <w:sz w:val="26"/>
                <w:szCs w:val="26"/>
              </w:rPr>
            </w:pPr>
            <w:r>
              <w:rPr>
                <w:rFonts w:ascii="Times New Roman" w:hAnsi="Times New Roman" w:cs="Times New Roman"/>
                <w:sz w:val="26"/>
                <w:szCs w:val="26"/>
              </w:rPr>
              <w:t>категории</w:t>
            </w:r>
          </w:p>
        </w:tc>
        <w:tc>
          <w:tcPr>
            <w:tcW w:w="3686" w:type="dxa"/>
            <w:vMerge w:val="restart"/>
          </w:tcPr>
          <w:p w14:paraId="62025E08">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Преобладающее эмоциональное состояние обучающихся</w:t>
            </w:r>
          </w:p>
        </w:tc>
        <w:tc>
          <w:tcPr>
            <w:tcW w:w="6237" w:type="dxa"/>
            <w:gridSpan w:val="2"/>
            <w:tcBorders>
              <w:bottom w:val="single" w:color="auto" w:sz="4" w:space="0"/>
            </w:tcBorders>
          </w:tcPr>
          <w:p w14:paraId="719AA43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Социально -психологический климат в классных коллективах</w:t>
            </w:r>
          </w:p>
        </w:tc>
        <w:tc>
          <w:tcPr>
            <w:tcW w:w="2410" w:type="dxa"/>
            <w:vMerge w:val="restart"/>
          </w:tcPr>
          <w:p w14:paraId="223BD193">
            <w:pPr>
              <w:spacing w:after="0" w:line="240" w:lineRule="auto"/>
              <w:rPr>
                <w:rFonts w:ascii="Times New Roman" w:hAnsi="Times New Roman" w:cs="Times New Roman"/>
                <w:sz w:val="26"/>
                <w:szCs w:val="26"/>
              </w:rPr>
            </w:pPr>
            <w:r>
              <w:rPr>
                <w:rFonts w:ascii="Times New Roman" w:hAnsi="Times New Roman" w:cs="Times New Roman"/>
                <w:sz w:val="26"/>
                <w:szCs w:val="26"/>
              </w:rPr>
              <w:t>Общий уровень комфортности</w:t>
            </w:r>
          </w:p>
          <w:p w14:paraId="7B6D6D8C">
            <w:pPr>
              <w:spacing w:after="0" w:line="240" w:lineRule="auto"/>
              <w:rPr>
                <w:rFonts w:ascii="Times New Roman" w:hAnsi="Times New Roman" w:cs="Times New Roman"/>
                <w:sz w:val="26"/>
                <w:szCs w:val="26"/>
              </w:rPr>
            </w:pPr>
            <w:r>
              <w:rPr>
                <w:rFonts w:ascii="Times New Roman" w:hAnsi="Times New Roman" w:cs="Times New Roman"/>
                <w:sz w:val="26"/>
                <w:szCs w:val="26"/>
              </w:rPr>
              <w:t>образовательной среды</w:t>
            </w:r>
          </w:p>
        </w:tc>
      </w:tr>
      <w:tr w14:paraId="6A73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vMerge w:val="continue"/>
          </w:tcPr>
          <w:p w14:paraId="3FC232FD">
            <w:pPr>
              <w:spacing w:after="0" w:line="240" w:lineRule="auto"/>
              <w:rPr>
                <w:rFonts w:ascii="Times New Roman" w:hAnsi="Times New Roman" w:cs="Times New Roman"/>
                <w:b/>
                <w:sz w:val="26"/>
                <w:szCs w:val="26"/>
              </w:rPr>
            </w:pPr>
          </w:p>
        </w:tc>
        <w:tc>
          <w:tcPr>
            <w:tcW w:w="3686" w:type="dxa"/>
            <w:vMerge w:val="continue"/>
            <w:tcBorders>
              <w:right w:val="single" w:color="auto" w:sz="4" w:space="0"/>
            </w:tcBorders>
          </w:tcPr>
          <w:p w14:paraId="145949AA">
            <w:pPr>
              <w:spacing w:after="0" w:line="240" w:lineRule="auto"/>
              <w:rPr>
                <w:rFonts w:ascii="Times New Roman" w:hAnsi="Times New Roman" w:cs="Times New Roman"/>
                <w:sz w:val="26"/>
                <w:szCs w:val="26"/>
              </w:rPr>
            </w:pPr>
          </w:p>
        </w:tc>
        <w:tc>
          <w:tcPr>
            <w:tcW w:w="3119" w:type="dxa"/>
            <w:tcBorders>
              <w:top w:val="single" w:color="auto" w:sz="4" w:space="0"/>
              <w:left w:val="single" w:color="auto" w:sz="4" w:space="0"/>
              <w:bottom w:val="single" w:color="auto" w:sz="4" w:space="0"/>
              <w:right w:val="single" w:color="auto" w:sz="4" w:space="0"/>
            </w:tcBorders>
          </w:tcPr>
          <w:p w14:paraId="557B1AF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качество взаимоотношений «ученик – ученик»</w:t>
            </w:r>
          </w:p>
        </w:tc>
        <w:tc>
          <w:tcPr>
            <w:tcW w:w="3118" w:type="dxa"/>
            <w:tcBorders>
              <w:top w:val="single" w:color="auto" w:sz="4" w:space="0"/>
              <w:left w:val="single" w:color="auto" w:sz="4" w:space="0"/>
              <w:bottom w:val="single" w:color="auto" w:sz="4" w:space="0"/>
              <w:right w:val="single" w:color="auto" w:sz="4" w:space="0"/>
            </w:tcBorders>
          </w:tcPr>
          <w:p w14:paraId="2805006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качество взаимоотношений «ученик – учитель»</w:t>
            </w:r>
          </w:p>
        </w:tc>
        <w:tc>
          <w:tcPr>
            <w:tcW w:w="2410" w:type="dxa"/>
            <w:vMerge w:val="continue"/>
          </w:tcPr>
          <w:p w14:paraId="438BDA01">
            <w:pPr>
              <w:spacing w:after="0" w:line="240" w:lineRule="auto"/>
              <w:rPr>
                <w:rFonts w:ascii="Times New Roman" w:hAnsi="Times New Roman" w:cs="Times New Roman"/>
                <w:sz w:val="26"/>
                <w:szCs w:val="26"/>
              </w:rPr>
            </w:pPr>
          </w:p>
        </w:tc>
      </w:tr>
      <w:tr w14:paraId="54B4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B80926E">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Обучающиеся </w:t>
            </w:r>
          </w:p>
        </w:tc>
        <w:tc>
          <w:tcPr>
            <w:tcW w:w="3686" w:type="dxa"/>
          </w:tcPr>
          <w:p w14:paraId="20323C4C">
            <w:pPr>
              <w:spacing w:after="0" w:line="240" w:lineRule="auto"/>
              <w:rPr>
                <w:rFonts w:ascii="Times New Roman" w:hAnsi="Times New Roman" w:cs="Times New Roman"/>
                <w:sz w:val="26"/>
                <w:szCs w:val="26"/>
              </w:rPr>
            </w:pPr>
          </w:p>
        </w:tc>
        <w:tc>
          <w:tcPr>
            <w:tcW w:w="3119" w:type="dxa"/>
            <w:tcBorders>
              <w:top w:val="single" w:color="auto" w:sz="4" w:space="0"/>
            </w:tcBorders>
          </w:tcPr>
          <w:p w14:paraId="0D3B4101">
            <w:pPr>
              <w:spacing w:after="0" w:line="240" w:lineRule="auto"/>
              <w:rPr>
                <w:rFonts w:ascii="Times New Roman" w:hAnsi="Times New Roman" w:cs="Times New Roman"/>
                <w:sz w:val="26"/>
                <w:szCs w:val="26"/>
              </w:rPr>
            </w:pPr>
          </w:p>
        </w:tc>
        <w:tc>
          <w:tcPr>
            <w:tcW w:w="3118" w:type="dxa"/>
            <w:tcBorders>
              <w:top w:val="single" w:color="auto" w:sz="4" w:space="0"/>
            </w:tcBorders>
          </w:tcPr>
          <w:p w14:paraId="4FBFB127">
            <w:pPr>
              <w:spacing w:after="0" w:line="240" w:lineRule="auto"/>
              <w:rPr>
                <w:rFonts w:ascii="Times New Roman" w:hAnsi="Times New Roman" w:cs="Times New Roman"/>
                <w:sz w:val="26"/>
                <w:szCs w:val="26"/>
              </w:rPr>
            </w:pPr>
          </w:p>
        </w:tc>
        <w:tc>
          <w:tcPr>
            <w:tcW w:w="2410" w:type="dxa"/>
          </w:tcPr>
          <w:p w14:paraId="168A3AD5">
            <w:pPr>
              <w:spacing w:after="0" w:line="240" w:lineRule="auto"/>
              <w:rPr>
                <w:rFonts w:ascii="Times New Roman" w:hAnsi="Times New Roman" w:cs="Times New Roman"/>
                <w:sz w:val="26"/>
                <w:szCs w:val="26"/>
              </w:rPr>
            </w:pPr>
          </w:p>
        </w:tc>
      </w:tr>
      <w:tr w14:paraId="7435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7FC1CD44">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3686" w:type="dxa"/>
          </w:tcPr>
          <w:p w14:paraId="4072AFD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преобладание положительных эмоций </w:t>
            </w:r>
          </w:p>
        </w:tc>
        <w:tc>
          <w:tcPr>
            <w:tcW w:w="3119" w:type="dxa"/>
          </w:tcPr>
          <w:p w14:paraId="3BCD2612">
            <w:pPr>
              <w:spacing w:after="0" w:line="240" w:lineRule="auto"/>
              <w:rPr>
                <w:rFonts w:ascii="Times New Roman" w:hAnsi="Times New Roman" w:cs="Times New Roman"/>
                <w:sz w:val="24"/>
                <w:szCs w:val="26"/>
              </w:rPr>
            </w:pPr>
            <w:r>
              <w:rPr>
                <w:rFonts w:ascii="Times New Roman" w:hAnsi="Times New Roman" w:cs="Times New Roman"/>
                <w:sz w:val="24"/>
                <w:szCs w:val="26"/>
              </w:rPr>
              <w:t>высокая степень благоприятности социально-психологического климата учебного коллектива;</w:t>
            </w:r>
          </w:p>
        </w:tc>
        <w:tc>
          <w:tcPr>
            <w:tcW w:w="3118" w:type="dxa"/>
          </w:tcPr>
          <w:p w14:paraId="34E73CCB">
            <w:pPr>
              <w:spacing w:after="0" w:line="240" w:lineRule="auto"/>
              <w:rPr>
                <w:rFonts w:ascii="Times New Roman" w:hAnsi="Times New Roman" w:cs="Times New Roman"/>
                <w:sz w:val="24"/>
                <w:szCs w:val="26"/>
              </w:rPr>
            </w:pPr>
            <w:r>
              <w:rPr>
                <w:rFonts w:ascii="Times New Roman" w:hAnsi="Times New Roman" w:cs="Times New Roman"/>
                <w:sz w:val="24"/>
                <w:szCs w:val="26"/>
              </w:rPr>
              <w:t>высокая степень благоприятности социально-психологического климата ;</w:t>
            </w:r>
          </w:p>
        </w:tc>
        <w:tc>
          <w:tcPr>
            <w:tcW w:w="2410" w:type="dxa"/>
          </w:tcPr>
          <w:p w14:paraId="4C352308">
            <w:pPr>
              <w:pStyle w:val="24"/>
            </w:pPr>
            <w:r>
              <w:t>Удовлетворенность образовательной среда</w:t>
            </w:r>
          </w:p>
        </w:tc>
      </w:tr>
      <w:tr w14:paraId="3DCF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65950B73">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3686" w:type="dxa"/>
          </w:tcPr>
          <w:p w14:paraId="67D54D93">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70D1F769">
            <w:pPr>
              <w:spacing w:after="0" w:line="240" w:lineRule="auto"/>
              <w:rPr>
                <w:rFonts w:ascii="Times New Roman" w:hAnsi="Times New Roman" w:cs="Times New Roman"/>
                <w:sz w:val="24"/>
                <w:szCs w:val="26"/>
              </w:rPr>
            </w:pPr>
            <w:r>
              <w:rPr>
                <w:rFonts w:ascii="Times New Roman" w:hAnsi="Times New Roman" w:cs="Times New Roman"/>
                <w:sz w:val="24"/>
                <w:szCs w:val="26"/>
              </w:rPr>
              <w:t>достаточная степень благоприятности социально-психологического климата;</w:t>
            </w:r>
          </w:p>
        </w:tc>
        <w:tc>
          <w:tcPr>
            <w:tcW w:w="3118" w:type="dxa"/>
          </w:tcPr>
          <w:p w14:paraId="57334BA0">
            <w:pPr>
              <w:spacing w:after="0" w:line="240" w:lineRule="auto"/>
              <w:rPr>
                <w:rFonts w:ascii="Times New Roman" w:hAnsi="Times New Roman" w:cs="Times New Roman"/>
                <w:sz w:val="24"/>
                <w:szCs w:val="24"/>
              </w:rPr>
            </w:pPr>
            <w:r>
              <w:rPr>
                <w:rFonts w:ascii="Times New Roman" w:hAnsi="Times New Roman" w:cs="Times New Roman"/>
                <w:sz w:val="24"/>
                <w:szCs w:val="24"/>
              </w:rPr>
              <w:t>достаточная степень благоприятности социально-психологического климата</w:t>
            </w:r>
          </w:p>
        </w:tc>
        <w:tc>
          <w:tcPr>
            <w:tcW w:w="2410" w:type="dxa"/>
          </w:tcPr>
          <w:p w14:paraId="66750B42">
            <w:pPr>
              <w:pStyle w:val="24"/>
            </w:pPr>
            <w:r>
              <w:t>Психологически комфортная среда</w:t>
            </w:r>
          </w:p>
        </w:tc>
      </w:tr>
      <w:tr w14:paraId="0648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7278C6F">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3686" w:type="dxa"/>
          </w:tcPr>
          <w:p w14:paraId="27EEA071">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7DE89631">
            <w:pPr>
              <w:spacing w:after="0" w:line="240" w:lineRule="auto"/>
              <w:rPr>
                <w:rFonts w:ascii="Times New Roman" w:hAnsi="Times New Roman" w:cs="Times New Roman"/>
                <w:sz w:val="24"/>
                <w:szCs w:val="26"/>
              </w:rPr>
            </w:pPr>
            <w:r>
              <w:rPr>
                <w:rFonts w:ascii="Times New Roman" w:hAnsi="Times New Roman" w:cs="Times New Roman"/>
                <w:sz w:val="24"/>
                <w:szCs w:val="26"/>
              </w:rPr>
              <w:t>достаточная степень благоприятности социально-психологического климата;</w:t>
            </w:r>
          </w:p>
        </w:tc>
        <w:tc>
          <w:tcPr>
            <w:tcW w:w="3118" w:type="dxa"/>
          </w:tcPr>
          <w:p w14:paraId="7E509E06">
            <w:pPr>
              <w:spacing w:after="0" w:line="240" w:lineRule="auto"/>
              <w:rPr>
                <w:rFonts w:ascii="Times New Roman" w:hAnsi="Times New Roman" w:cs="Times New Roman"/>
                <w:sz w:val="24"/>
                <w:szCs w:val="26"/>
              </w:rPr>
            </w:pPr>
            <w:r>
              <w:rPr>
                <w:rFonts w:ascii="Times New Roman" w:hAnsi="Times New Roman" w:cs="Times New Roman"/>
                <w:sz w:val="24"/>
                <w:szCs w:val="26"/>
              </w:rPr>
              <w:t>высокая степень благоприятности социально-психологического климата;</w:t>
            </w:r>
          </w:p>
        </w:tc>
        <w:tc>
          <w:tcPr>
            <w:tcW w:w="2410" w:type="dxa"/>
          </w:tcPr>
          <w:p w14:paraId="3CAA00ED">
            <w:pPr>
              <w:pStyle w:val="24"/>
            </w:pPr>
            <w:r>
              <w:t>Психологически комфортная среда</w:t>
            </w:r>
          </w:p>
        </w:tc>
      </w:tr>
      <w:tr w14:paraId="6631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1C37E7A">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3686" w:type="dxa"/>
          </w:tcPr>
          <w:p w14:paraId="55296AD6">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3B4AD10F">
            <w:pPr>
              <w:spacing w:after="0" w:line="240" w:lineRule="auto"/>
              <w:rPr>
                <w:rFonts w:ascii="Times New Roman" w:hAnsi="Times New Roman" w:cs="Times New Roman"/>
                <w:sz w:val="24"/>
                <w:szCs w:val="26"/>
              </w:rPr>
            </w:pPr>
            <w:r>
              <w:rPr>
                <w:rFonts w:ascii="Times New Roman" w:hAnsi="Times New Roman" w:cs="Times New Roman"/>
                <w:sz w:val="24"/>
                <w:szCs w:val="26"/>
              </w:rPr>
              <w:t>высокая степень благоприятности социально-психологического климата учебного коллектива;</w:t>
            </w:r>
          </w:p>
        </w:tc>
        <w:tc>
          <w:tcPr>
            <w:tcW w:w="3118" w:type="dxa"/>
          </w:tcPr>
          <w:p w14:paraId="1DADAD65">
            <w:pPr>
              <w:spacing w:after="0" w:line="240" w:lineRule="auto"/>
              <w:rPr>
                <w:rFonts w:ascii="Times New Roman" w:hAnsi="Times New Roman" w:cs="Times New Roman"/>
                <w:sz w:val="24"/>
                <w:szCs w:val="26"/>
              </w:rPr>
            </w:pPr>
            <w:r>
              <w:rPr>
                <w:rFonts w:ascii="Times New Roman" w:hAnsi="Times New Roman" w:cs="Times New Roman"/>
                <w:sz w:val="24"/>
                <w:szCs w:val="26"/>
              </w:rPr>
              <w:t>высокая степень благоприятности социально-психологического климата;</w:t>
            </w:r>
          </w:p>
        </w:tc>
        <w:tc>
          <w:tcPr>
            <w:tcW w:w="2410" w:type="dxa"/>
          </w:tcPr>
          <w:p w14:paraId="65D4E894">
            <w:pPr>
              <w:pStyle w:val="24"/>
            </w:pPr>
            <w:r>
              <w:t>Психологически комфортная среда</w:t>
            </w:r>
          </w:p>
        </w:tc>
      </w:tr>
      <w:tr w14:paraId="7858D266">
        <w:tblPrEx>
          <w:tblCellMar>
            <w:top w:w="0" w:type="dxa"/>
            <w:left w:w="108" w:type="dxa"/>
            <w:bottom w:w="0" w:type="dxa"/>
            <w:right w:w="108" w:type="dxa"/>
          </w:tblCellMar>
        </w:tblPrEx>
        <w:tc>
          <w:tcPr>
            <w:tcW w:w="1984" w:type="dxa"/>
          </w:tcPr>
          <w:p w14:paraId="4A79B192">
            <w:pPr>
              <w:spacing w:after="0" w:line="240" w:lineRule="auto"/>
              <w:rPr>
                <w:rFonts w:ascii="Times New Roman" w:hAnsi="Times New Roman" w:cs="Times New Roman"/>
                <w:b/>
                <w:sz w:val="26"/>
                <w:szCs w:val="26"/>
              </w:rPr>
            </w:pPr>
            <w:r>
              <w:rPr>
                <w:rFonts w:ascii="Times New Roman" w:hAnsi="Times New Roman" w:cs="Times New Roman"/>
                <w:b/>
                <w:sz w:val="26"/>
                <w:szCs w:val="26"/>
              </w:rPr>
              <w:t>Родители</w:t>
            </w:r>
          </w:p>
        </w:tc>
        <w:tc>
          <w:tcPr>
            <w:tcW w:w="3686" w:type="dxa"/>
          </w:tcPr>
          <w:p w14:paraId="3A730191">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4637E250">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2858769E">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584A0C43">
            <w:pPr>
              <w:pStyle w:val="24"/>
            </w:pPr>
            <w:r>
              <w:t>Психологически комфортная среда</w:t>
            </w:r>
          </w:p>
        </w:tc>
      </w:tr>
      <w:tr w14:paraId="635A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9537FC2">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3686" w:type="dxa"/>
          </w:tcPr>
          <w:p w14:paraId="403398BA">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78D1E4FE">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1A702F4A">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093E7B21">
            <w:pPr>
              <w:pStyle w:val="24"/>
            </w:pPr>
            <w:r>
              <w:t>Психологически комфортная среда</w:t>
            </w:r>
          </w:p>
        </w:tc>
      </w:tr>
      <w:tr w14:paraId="1B74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25DFB96">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3686" w:type="dxa"/>
          </w:tcPr>
          <w:p w14:paraId="472877D6">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27AEC167">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53181DB8">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53448B0B">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психологическая нейтральная среда»</w:t>
            </w:r>
          </w:p>
        </w:tc>
      </w:tr>
      <w:tr w14:paraId="7E7F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2DDAE4C">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3686" w:type="dxa"/>
          </w:tcPr>
          <w:p w14:paraId="6F5E4481">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1404181C">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3CCC0768">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046446D7">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психологическая нейтральная среда»</w:t>
            </w:r>
          </w:p>
        </w:tc>
      </w:tr>
      <w:tr w14:paraId="3C8C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4F8E74B">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3686" w:type="dxa"/>
          </w:tcPr>
          <w:p w14:paraId="61007622">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1C1B9075">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552D20A5">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290DB0D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4"/>
                <w:szCs w:val="24"/>
              </w:rPr>
              <w:t>Психологически комфортная среда</w:t>
            </w:r>
          </w:p>
        </w:tc>
      </w:tr>
      <w:tr w14:paraId="43D9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753AE950">
            <w:pPr>
              <w:spacing w:after="0" w:line="240" w:lineRule="auto"/>
              <w:rPr>
                <w:rFonts w:ascii="Times New Roman" w:hAnsi="Times New Roman" w:cs="Times New Roman"/>
                <w:b/>
                <w:sz w:val="26"/>
                <w:szCs w:val="26"/>
              </w:rPr>
            </w:pPr>
            <w:r>
              <w:rPr>
                <w:rFonts w:ascii="Times New Roman" w:hAnsi="Times New Roman" w:cs="Times New Roman"/>
                <w:b/>
                <w:sz w:val="26"/>
                <w:szCs w:val="26"/>
              </w:rPr>
              <w:t>Педагоги</w:t>
            </w:r>
          </w:p>
        </w:tc>
        <w:tc>
          <w:tcPr>
            <w:tcW w:w="3686" w:type="dxa"/>
          </w:tcPr>
          <w:p w14:paraId="15B5BCD3">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3AC1DF6F">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5CE28545">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7033296F">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Психологически комфортная среда</w:t>
            </w:r>
          </w:p>
        </w:tc>
      </w:tr>
      <w:tr w14:paraId="1A78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FD454DF">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3686" w:type="dxa"/>
          </w:tcPr>
          <w:p w14:paraId="5B89811A">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71907896">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6462B0E7">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1FD43D65">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Психологически комфортная среда</w:t>
            </w:r>
          </w:p>
        </w:tc>
      </w:tr>
      <w:tr w14:paraId="4A98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5CCD650">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3686" w:type="dxa"/>
          </w:tcPr>
          <w:p w14:paraId="54BA8A0F">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34FF359F">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6F56463C">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308C6F47">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Психологически комфортная среда</w:t>
            </w:r>
          </w:p>
        </w:tc>
      </w:tr>
      <w:tr w14:paraId="2C2F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4CE2DF0C">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3686" w:type="dxa"/>
          </w:tcPr>
          <w:p w14:paraId="40532FC2">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07546D9D">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784E9C7E">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275496C4">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Психологически комфортная среда</w:t>
            </w:r>
          </w:p>
        </w:tc>
      </w:tr>
      <w:tr w14:paraId="00B9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F5E8586">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3686" w:type="dxa"/>
          </w:tcPr>
          <w:p w14:paraId="3DBA5244">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преобладание положительных эмоций</w:t>
            </w:r>
          </w:p>
        </w:tc>
        <w:tc>
          <w:tcPr>
            <w:tcW w:w="3119" w:type="dxa"/>
          </w:tcPr>
          <w:p w14:paraId="3BC08572">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3118" w:type="dxa"/>
          </w:tcPr>
          <w:p w14:paraId="4C317917">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достаточная степень благоприятности социально-психологического климата</w:t>
            </w:r>
          </w:p>
        </w:tc>
        <w:tc>
          <w:tcPr>
            <w:tcW w:w="2410" w:type="dxa"/>
          </w:tcPr>
          <w:p w14:paraId="603A0858">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Психологически комфортная среда</w:t>
            </w:r>
          </w:p>
        </w:tc>
      </w:tr>
    </w:tbl>
    <w:p w14:paraId="795A460F">
      <w:pPr>
        <w:spacing w:after="0" w:line="240" w:lineRule="auto"/>
        <w:rPr>
          <w:rFonts w:ascii="Times New Roman" w:hAnsi="Times New Roman" w:cs="Times New Roman"/>
          <w:sz w:val="26"/>
          <w:szCs w:val="26"/>
        </w:rPr>
      </w:pPr>
    </w:p>
    <w:p w14:paraId="4B03163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2.1.2. Используемые методики оценки психологической комфортности образовательной среды</w:t>
      </w:r>
    </w:p>
    <w:tbl>
      <w:tblPr>
        <w:tblStyle w:val="22"/>
        <w:tblW w:w="1434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119"/>
        <w:gridCol w:w="3969"/>
        <w:gridCol w:w="4961"/>
      </w:tblGrid>
      <w:tr w14:paraId="05A8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14:paraId="31F94A8F">
            <w:pPr>
              <w:spacing w:after="0" w:line="240" w:lineRule="auto"/>
              <w:rPr>
                <w:rFonts w:ascii="Times New Roman" w:hAnsi="Times New Roman" w:cs="Times New Roman"/>
                <w:sz w:val="26"/>
                <w:szCs w:val="26"/>
              </w:rPr>
            </w:pPr>
            <w:r>
              <w:rPr>
                <w:rFonts w:ascii="Times New Roman" w:hAnsi="Times New Roman" w:cs="Times New Roman"/>
                <w:sz w:val="26"/>
                <w:szCs w:val="26"/>
              </w:rPr>
              <w:t>Параметры/</w:t>
            </w:r>
          </w:p>
          <w:p w14:paraId="674E1684">
            <w:pPr>
              <w:spacing w:after="0" w:line="240" w:lineRule="auto"/>
              <w:rPr>
                <w:rFonts w:ascii="Times New Roman" w:hAnsi="Times New Roman" w:cs="Times New Roman"/>
                <w:sz w:val="26"/>
                <w:szCs w:val="26"/>
              </w:rPr>
            </w:pPr>
            <w:r>
              <w:rPr>
                <w:rFonts w:ascii="Times New Roman" w:hAnsi="Times New Roman" w:cs="Times New Roman"/>
                <w:sz w:val="26"/>
                <w:szCs w:val="26"/>
              </w:rPr>
              <w:t>категории</w:t>
            </w:r>
          </w:p>
        </w:tc>
        <w:tc>
          <w:tcPr>
            <w:tcW w:w="3119" w:type="dxa"/>
            <w:vMerge w:val="restart"/>
          </w:tcPr>
          <w:p w14:paraId="170C08DA">
            <w:pPr>
              <w:spacing w:after="0" w:line="240" w:lineRule="auto"/>
              <w:rPr>
                <w:rFonts w:ascii="Times New Roman" w:hAnsi="Times New Roman" w:cs="Times New Roman"/>
                <w:sz w:val="26"/>
                <w:szCs w:val="26"/>
              </w:rPr>
            </w:pPr>
            <w:r>
              <w:rPr>
                <w:rFonts w:ascii="Times New Roman" w:hAnsi="Times New Roman" w:cs="Times New Roman"/>
                <w:sz w:val="26"/>
                <w:szCs w:val="26"/>
              </w:rPr>
              <w:t>Преобладающее эмоциональное состояние обучающихся</w:t>
            </w:r>
          </w:p>
        </w:tc>
        <w:tc>
          <w:tcPr>
            <w:tcW w:w="8930" w:type="dxa"/>
            <w:gridSpan w:val="2"/>
          </w:tcPr>
          <w:p w14:paraId="49DEFBC8">
            <w:pPr>
              <w:spacing w:after="0" w:line="240" w:lineRule="auto"/>
              <w:rPr>
                <w:rFonts w:ascii="Times New Roman" w:hAnsi="Times New Roman" w:cs="Times New Roman"/>
                <w:sz w:val="26"/>
                <w:szCs w:val="26"/>
              </w:rPr>
            </w:pPr>
            <w:r>
              <w:rPr>
                <w:rFonts w:ascii="Times New Roman" w:hAnsi="Times New Roman" w:cs="Times New Roman"/>
                <w:sz w:val="26"/>
                <w:szCs w:val="26"/>
              </w:rPr>
              <w:t>Социально-психологический климат в классных коллективах</w:t>
            </w:r>
          </w:p>
        </w:tc>
      </w:tr>
      <w:tr w14:paraId="404D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14:paraId="0616A109">
            <w:pPr>
              <w:spacing w:after="0" w:line="240" w:lineRule="auto"/>
              <w:rPr>
                <w:rFonts w:ascii="Times New Roman" w:hAnsi="Times New Roman" w:cs="Times New Roman"/>
                <w:b/>
                <w:sz w:val="26"/>
                <w:szCs w:val="26"/>
              </w:rPr>
            </w:pPr>
          </w:p>
        </w:tc>
        <w:tc>
          <w:tcPr>
            <w:tcW w:w="3119" w:type="dxa"/>
            <w:vMerge w:val="continue"/>
          </w:tcPr>
          <w:p w14:paraId="0D40008B">
            <w:pPr>
              <w:spacing w:after="0" w:line="240" w:lineRule="auto"/>
              <w:rPr>
                <w:rFonts w:ascii="Times New Roman" w:hAnsi="Times New Roman" w:cs="Times New Roman"/>
                <w:sz w:val="26"/>
                <w:szCs w:val="26"/>
              </w:rPr>
            </w:pPr>
          </w:p>
        </w:tc>
        <w:tc>
          <w:tcPr>
            <w:tcW w:w="3969" w:type="dxa"/>
          </w:tcPr>
          <w:p w14:paraId="4AC9621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качество взаимоотношений в системе «ученик – ученик»</w:t>
            </w:r>
          </w:p>
        </w:tc>
        <w:tc>
          <w:tcPr>
            <w:tcW w:w="4961" w:type="dxa"/>
          </w:tcPr>
          <w:p w14:paraId="3181C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качество взаимоотношений в системе «ученик – учитель»</w:t>
            </w:r>
          </w:p>
        </w:tc>
      </w:tr>
      <w:tr w14:paraId="69A0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5" w:type="dxa"/>
            <w:gridSpan w:val="4"/>
          </w:tcPr>
          <w:p w14:paraId="3BFD297A">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Обучающиеся </w:t>
            </w:r>
          </w:p>
        </w:tc>
      </w:tr>
      <w:tr w14:paraId="455F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1D3D284B">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3119" w:type="dxa"/>
          </w:tcPr>
          <w:p w14:paraId="37EDEFEB">
            <w:pPr>
              <w:spacing w:after="0" w:line="240" w:lineRule="auto"/>
              <w:rPr>
                <w:rFonts w:ascii="Times New Roman" w:hAnsi="Times New Roman" w:cs="Times New Roman"/>
                <w:sz w:val="26"/>
                <w:szCs w:val="26"/>
              </w:rPr>
            </w:pPr>
            <w:r>
              <w:rPr>
                <w:rFonts w:ascii="Times New Roman" w:hAnsi="Times New Roman" w:cs="Times New Roman"/>
                <w:bCs/>
                <w:sz w:val="26"/>
                <w:szCs w:val="26"/>
              </w:rPr>
              <w:t>Методика «Цветодиагностика эмоциональных состояний» Е.Ф. Бажина и А.М. Эткинда</w:t>
            </w:r>
          </w:p>
        </w:tc>
        <w:tc>
          <w:tcPr>
            <w:tcW w:w="3969" w:type="dxa"/>
          </w:tcPr>
          <w:p w14:paraId="67C0FE24">
            <w:pPr>
              <w:spacing w:after="0" w:line="240" w:lineRule="auto"/>
              <w:rPr>
                <w:rFonts w:ascii="Times New Roman" w:hAnsi="Times New Roman" w:cs="Times New Roman"/>
                <w:sz w:val="26"/>
                <w:szCs w:val="26"/>
              </w:rPr>
            </w:pPr>
            <w:r>
              <w:rPr>
                <w:rFonts w:ascii="Times New Roman" w:hAnsi="Times New Roman" w:cs="Times New Roman"/>
                <w:bCs/>
                <w:sz w:val="26"/>
                <w:szCs w:val="26"/>
              </w:rPr>
              <w:t xml:space="preserve">Цветовой тест отношений (Л.Н. Лутошкина) </w:t>
            </w:r>
          </w:p>
        </w:tc>
        <w:tc>
          <w:tcPr>
            <w:tcW w:w="4961" w:type="dxa"/>
          </w:tcPr>
          <w:p w14:paraId="0676E4C3">
            <w:pPr>
              <w:spacing w:after="0" w:line="240" w:lineRule="auto"/>
              <w:rPr>
                <w:rFonts w:ascii="Times New Roman" w:hAnsi="Times New Roman" w:cs="Times New Roman"/>
                <w:sz w:val="26"/>
                <w:szCs w:val="26"/>
              </w:rPr>
            </w:pPr>
            <w:r>
              <w:rPr>
                <w:rFonts w:ascii="Times New Roman" w:hAnsi="Times New Roman" w:cs="Times New Roman"/>
                <w:sz w:val="26"/>
                <w:szCs w:val="26"/>
              </w:rPr>
              <w:t>Анкета «Классный руководитель глазами воспитанников»</w:t>
            </w:r>
            <w:r>
              <w:rPr>
                <w:rFonts w:ascii="Times New Roman" w:hAnsi="Times New Roman" w:cs="Times New Roman"/>
                <w:bCs/>
                <w:sz w:val="26"/>
                <w:szCs w:val="26"/>
              </w:rPr>
              <w:t xml:space="preserve"> </w:t>
            </w:r>
          </w:p>
        </w:tc>
      </w:tr>
      <w:tr w14:paraId="46D7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133C1AB6">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3119" w:type="dxa"/>
          </w:tcPr>
          <w:p w14:paraId="639453D0">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«САН»</w:t>
            </w:r>
          </w:p>
          <w:p w14:paraId="56841159">
            <w:pPr>
              <w:spacing w:after="0" w:line="240" w:lineRule="auto"/>
              <w:rPr>
                <w:rFonts w:ascii="Times New Roman" w:hAnsi="Times New Roman" w:cs="Times New Roman"/>
                <w:sz w:val="26"/>
                <w:szCs w:val="26"/>
              </w:rPr>
            </w:pPr>
          </w:p>
        </w:tc>
        <w:tc>
          <w:tcPr>
            <w:tcW w:w="3969" w:type="dxa"/>
          </w:tcPr>
          <w:p w14:paraId="770C9EC4">
            <w:pPr>
              <w:spacing w:after="0" w:line="240" w:lineRule="auto"/>
              <w:rPr>
                <w:rFonts w:ascii="Times New Roman" w:hAnsi="Times New Roman" w:cs="Times New Roman"/>
                <w:sz w:val="26"/>
                <w:szCs w:val="26"/>
              </w:rPr>
            </w:pPr>
            <w:r>
              <w:rPr>
                <w:rFonts w:ascii="Times New Roman" w:hAnsi="Times New Roman" w:cs="Times New Roman"/>
                <w:sz w:val="26"/>
                <w:szCs w:val="26"/>
              </w:rPr>
              <w:t>Карта-схема оценки психологического климата в классе (Л.Н. Лутошкин)</w:t>
            </w:r>
          </w:p>
        </w:tc>
        <w:tc>
          <w:tcPr>
            <w:tcW w:w="4961" w:type="dxa"/>
          </w:tcPr>
          <w:p w14:paraId="55D9FFD7">
            <w:pPr>
              <w:spacing w:after="0" w:line="240" w:lineRule="auto"/>
              <w:rPr>
                <w:rFonts w:ascii="Times New Roman" w:hAnsi="Times New Roman" w:cs="Times New Roman"/>
                <w:sz w:val="26"/>
                <w:szCs w:val="26"/>
              </w:rPr>
            </w:pPr>
            <w:r>
              <w:rPr>
                <w:rFonts w:ascii="Times New Roman" w:hAnsi="Times New Roman" w:cs="Times New Roman"/>
                <w:sz w:val="26"/>
                <w:szCs w:val="26"/>
              </w:rPr>
              <w:t>Анкета «Отношение учеников к учителю»</w:t>
            </w:r>
          </w:p>
        </w:tc>
      </w:tr>
      <w:tr w14:paraId="34A2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4744D891">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3119" w:type="dxa"/>
          </w:tcPr>
          <w:p w14:paraId="0D9E7507">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«САН»</w:t>
            </w:r>
            <w:r>
              <w:rPr>
                <w:rFonts w:ascii="Times New Roman" w:hAnsi="Times New Roman" w:cs="Times New Roman"/>
                <w:bCs/>
                <w:sz w:val="26"/>
                <w:szCs w:val="26"/>
              </w:rPr>
              <w:t xml:space="preserve"> </w:t>
            </w:r>
          </w:p>
          <w:p w14:paraId="62F396E9">
            <w:pPr>
              <w:spacing w:after="0" w:line="240" w:lineRule="auto"/>
              <w:rPr>
                <w:rFonts w:ascii="Times New Roman" w:hAnsi="Times New Roman" w:cs="Times New Roman"/>
                <w:sz w:val="26"/>
                <w:szCs w:val="26"/>
              </w:rPr>
            </w:pPr>
          </w:p>
        </w:tc>
        <w:tc>
          <w:tcPr>
            <w:tcW w:w="3969" w:type="dxa"/>
          </w:tcPr>
          <w:p w14:paraId="15C2A64F">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оценки психологической атмосферы в коллективе (по А.Ф. Фидлеру)</w:t>
            </w:r>
          </w:p>
        </w:tc>
        <w:tc>
          <w:tcPr>
            <w:tcW w:w="4961" w:type="dxa"/>
          </w:tcPr>
          <w:p w14:paraId="34E0101F">
            <w:pPr>
              <w:spacing w:after="0" w:line="240" w:lineRule="auto"/>
              <w:rPr>
                <w:rFonts w:ascii="Times New Roman" w:hAnsi="Times New Roman" w:cs="Times New Roman"/>
                <w:sz w:val="26"/>
                <w:szCs w:val="26"/>
              </w:rPr>
            </w:pPr>
            <w:r>
              <w:rPr>
                <w:rFonts w:ascii="Times New Roman" w:hAnsi="Times New Roman" w:cs="Times New Roman"/>
                <w:sz w:val="26"/>
                <w:szCs w:val="26"/>
              </w:rPr>
              <w:t>Анкета «Отношение учеников к учителю»</w:t>
            </w:r>
          </w:p>
        </w:tc>
      </w:tr>
      <w:tr w14:paraId="3E4A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646090CC">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3119" w:type="dxa"/>
          </w:tcPr>
          <w:p w14:paraId="70E62141">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«САН»</w:t>
            </w:r>
            <w:r>
              <w:rPr>
                <w:rFonts w:ascii="Times New Roman" w:hAnsi="Times New Roman" w:cs="Times New Roman"/>
                <w:bCs/>
                <w:sz w:val="26"/>
                <w:szCs w:val="26"/>
              </w:rPr>
              <w:t xml:space="preserve"> </w:t>
            </w:r>
          </w:p>
          <w:p w14:paraId="4ACE115D">
            <w:pPr>
              <w:spacing w:after="0" w:line="240" w:lineRule="auto"/>
              <w:rPr>
                <w:rFonts w:ascii="Times New Roman" w:hAnsi="Times New Roman" w:cs="Times New Roman"/>
                <w:sz w:val="26"/>
                <w:szCs w:val="26"/>
              </w:rPr>
            </w:pPr>
          </w:p>
        </w:tc>
        <w:tc>
          <w:tcPr>
            <w:tcW w:w="3969" w:type="dxa"/>
          </w:tcPr>
          <w:p w14:paraId="256385B1">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оценки психологической атмосферы в коллективе (по А.Ф. Фидлеру)</w:t>
            </w:r>
          </w:p>
        </w:tc>
        <w:tc>
          <w:tcPr>
            <w:tcW w:w="4961" w:type="dxa"/>
          </w:tcPr>
          <w:p w14:paraId="19C046F1">
            <w:pPr>
              <w:spacing w:after="0" w:line="240" w:lineRule="auto"/>
              <w:rPr>
                <w:rFonts w:ascii="Times New Roman" w:hAnsi="Times New Roman" w:cs="Times New Roman"/>
                <w:sz w:val="26"/>
                <w:szCs w:val="26"/>
              </w:rPr>
            </w:pPr>
            <w:r>
              <w:rPr>
                <w:rFonts w:ascii="Times New Roman" w:hAnsi="Times New Roman" w:cs="Times New Roman"/>
                <w:sz w:val="26"/>
                <w:szCs w:val="26"/>
              </w:rPr>
              <w:t>Анкета «Отношение учеников к учителю»</w:t>
            </w:r>
          </w:p>
        </w:tc>
      </w:tr>
      <w:tr w14:paraId="1BE0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74056EA8">
            <w:pPr>
              <w:spacing w:after="0" w:line="240" w:lineRule="auto"/>
              <w:rPr>
                <w:rFonts w:ascii="Times New Roman" w:hAnsi="Times New Roman" w:cs="Times New Roman"/>
                <w:b/>
                <w:sz w:val="26"/>
                <w:szCs w:val="26"/>
              </w:rPr>
            </w:pPr>
            <w:r>
              <w:rPr>
                <w:rFonts w:ascii="Times New Roman" w:hAnsi="Times New Roman" w:cs="Times New Roman"/>
                <w:b/>
                <w:sz w:val="26"/>
                <w:szCs w:val="26"/>
              </w:rPr>
              <w:t>Родители</w:t>
            </w:r>
          </w:p>
        </w:tc>
        <w:tc>
          <w:tcPr>
            <w:tcW w:w="3119" w:type="dxa"/>
          </w:tcPr>
          <w:p w14:paraId="57593617">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оценки психологической атмосферы в коллективе (по А.Ф. Фидлеру)</w:t>
            </w:r>
          </w:p>
          <w:p w14:paraId="00B96896">
            <w:pPr>
              <w:spacing w:after="0" w:line="240" w:lineRule="auto"/>
              <w:rPr>
                <w:rFonts w:ascii="Times New Roman" w:hAnsi="Times New Roman" w:cs="Times New Roman"/>
                <w:sz w:val="26"/>
                <w:szCs w:val="26"/>
              </w:rPr>
            </w:pPr>
            <w:r>
              <w:rPr>
                <w:rFonts w:ascii="Times New Roman" w:hAnsi="Times New Roman" w:cs="Times New Roman"/>
                <w:sz w:val="26"/>
                <w:szCs w:val="26"/>
              </w:rPr>
              <w:t>(в отношении класса)</w:t>
            </w:r>
          </w:p>
        </w:tc>
        <w:tc>
          <w:tcPr>
            <w:tcW w:w="3969" w:type="dxa"/>
          </w:tcPr>
          <w:p w14:paraId="050304DB">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оценки психол. атмосферы в коллективе (по А.Ф. Фидлеру)</w:t>
            </w:r>
          </w:p>
          <w:p w14:paraId="3E446D2A">
            <w:pPr>
              <w:spacing w:after="0" w:line="240" w:lineRule="auto"/>
              <w:rPr>
                <w:rFonts w:ascii="Times New Roman" w:hAnsi="Times New Roman" w:cs="Times New Roman"/>
                <w:sz w:val="26"/>
                <w:szCs w:val="26"/>
              </w:rPr>
            </w:pPr>
            <w:r>
              <w:rPr>
                <w:rFonts w:ascii="Times New Roman" w:hAnsi="Times New Roman" w:cs="Times New Roman"/>
                <w:sz w:val="26"/>
                <w:szCs w:val="26"/>
              </w:rPr>
              <w:t>(в отношении класса)</w:t>
            </w:r>
          </w:p>
        </w:tc>
        <w:tc>
          <w:tcPr>
            <w:tcW w:w="4961" w:type="dxa"/>
          </w:tcPr>
          <w:p w14:paraId="3B814322">
            <w:pPr>
              <w:spacing w:after="0" w:line="240" w:lineRule="auto"/>
              <w:rPr>
                <w:rFonts w:ascii="Times New Roman" w:hAnsi="Times New Roman" w:cs="Times New Roman"/>
                <w:sz w:val="26"/>
                <w:szCs w:val="26"/>
              </w:rPr>
            </w:pPr>
            <w:r>
              <w:rPr>
                <w:rFonts w:ascii="Times New Roman" w:hAnsi="Times New Roman" w:cs="Times New Roman"/>
                <w:sz w:val="26"/>
                <w:szCs w:val="26"/>
              </w:rPr>
              <w:t>Анкетирование</w:t>
            </w:r>
          </w:p>
        </w:tc>
      </w:tr>
      <w:tr w14:paraId="1057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4B5B1AEA">
            <w:pPr>
              <w:spacing w:after="0" w:line="240" w:lineRule="auto"/>
              <w:rPr>
                <w:rFonts w:ascii="Times New Roman" w:hAnsi="Times New Roman" w:cs="Times New Roman"/>
                <w:b/>
                <w:sz w:val="26"/>
                <w:szCs w:val="26"/>
              </w:rPr>
            </w:pPr>
            <w:r>
              <w:rPr>
                <w:rFonts w:ascii="Times New Roman" w:hAnsi="Times New Roman" w:cs="Times New Roman"/>
                <w:b/>
                <w:sz w:val="26"/>
                <w:szCs w:val="26"/>
              </w:rPr>
              <w:t>Педагоги</w:t>
            </w:r>
          </w:p>
        </w:tc>
        <w:tc>
          <w:tcPr>
            <w:tcW w:w="3119" w:type="dxa"/>
          </w:tcPr>
          <w:p w14:paraId="43410049">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«САН»</w:t>
            </w:r>
            <w:r>
              <w:rPr>
                <w:rFonts w:ascii="Times New Roman" w:hAnsi="Times New Roman" w:cs="Times New Roman"/>
                <w:bCs/>
                <w:sz w:val="26"/>
                <w:szCs w:val="26"/>
              </w:rPr>
              <w:t xml:space="preserve"> </w:t>
            </w:r>
          </w:p>
          <w:p w14:paraId="35DAF339">
            <w:pPr>
              <w:spacing w:after="0" w:line="240" w:lineRule="auto"/>
              <w:rPr>
                <w:rFonts w:ascii="Times New Roman" w:hAnsi="Times New Roman" w:cs="Times New Roman"/>
                <w:sz w:val="26"/>
                <w:szCs w:val="26"/>
              </w:rPr>
            </w:pPr>
          </w:p>
        </w:tc>
        <w:tc>
          <w:tcPr>
            <w:tcW w:w="3969" w:type="dxa"/>
          </w:tcPr>
          <w:p w14:paraId="6AC69DA9">
            <w:pPr>
              <w:spacing w:after="0" w:line="240" w:lineRule="auto"/>
              <w:rPr>
                <w:rFonts w:ascii="Times New Roman" w:hAnsi="Times New Roman" w:cs="Times New Roman"/>
                <w:sz w:val="26"/>
                <w:szCs w:val="26"/>
              </w:rPr>
            </w:pPr>
            <w:r>
              <w:rPr>
                <w:rFonts w:ascii="Times New Roman" w:hAnsi="Times New Roman" w:cs="Times New Roman"/>
                <w:sz w:val="26"/>
                <w:szCs w:val="26"/>
              </w:rPr>
              <w:t>Определение индекса групповой сплоченности К. Сишора (в отношении класса)</w:t>
            </w:r>
          </w:p>
        </w:tc>
        <w:tc>
          <w:tcPr>
            <w:tcW w:w="4961" w:type="dxa"/>
          </w:tcPr>
          <w:p w14:paraId="17B86E3F">
            <w:pPr>
              <w:spacing w:after="0" w:line="240" w:lineRule="auto"/>
              <w:rPr>
                <w:rFonts w:ascii="Times New Roman" w:hAnsi="Times New Roman" w:cs="Times New Roman"/>
                <w:sz w:val="26"/>
                <w:szCs w:val="26"/>
              </w:rPr>
            </w:pPr>
            <w:r>
              <w:rPr>
                <w:rFonts w:ascii="Times New Roman" w:hAnsi="Times New Roman" w:cs="Times New Roman"/>
                <w:sz w:val="26"/>
                <w:szCs w:val="26"/>
              </w:rPr>
              <w:t>Анкетирование</w:t>
            </w:r>
          </w:p>
        </w:tc>
      </w:tr>
    </w:tbl>
    <w:p w14:paraId="34137E44">
      <w:pPr>
        <w:spacing w:after="0" w:line="240" w:lineRule="auto"/>
        <w:rPr>
          <w:rFonts w:ascii="Times New Roman" w:hAnsi="Times New Roman" w:cs="Times New Roman"/>
          <w:sz w:val="26"/>
          <w:szCs w:val="26"/>
        </w:rPr>
      </w:pPr>
      <w:r>
        <w:rPr>
          <w:rFonts w:ascii="Times New Roman" w:hAnsi="Times New Roman" w:cs="Times New Roman"/>
          <w:sz w:val="26"/>
          <w:szCs w:val="26"/>
        </w:rPr>
        <w:t>2.1.3 Факторы риска: интенсификация учебного процесса</w:t>
      </w:r>
    </w:p>
    <w:p w14:paraId="3F98605C">
      <w:pPr>
        <w:spacing w:after="0" w:line="240" w:lineRule="auto"/>
        <w:rPr>
          <w:rFonts w:ascii="Times New Roman" w:hAnsi="Times New Roman" w:cs="Times New Roman"/>
          <w:sz w:val="26"/>
          <w:szCs w:val="26"/>
        </w:rPr>
      </w:pPr>
    </w:p>
    <w:p w14:paraId="1FA6858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2.1.4. </w:t>
      </w:r>
      <w:r>
        <w:rPr>
          <w:rFonts w:ascii="Times New Roman" w:hAnsi="Times New Roman" w:cs="Times New Roman"/>
          <w:b/>
          <w:sz w:val="26"/>
          <w:szCs w:val="26"/>
        </w:rPr>
        <w:t>Оценка психологической защищенности образовательной среды</w:t>
      </w:r>
    </w:p>
    <w:tbl>
      <w:tblPr>
        <w:tblStyle w:val="22"/>
        <w:tblW w:w="1445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677"/>
        <w:gridCol w:w="4707"/>
        <w:gridCol w:w="2806"/>
      </w:tblGrid>
      <w:tr w14:paraId="564B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E25E46E">
            <w:pPr>
              <w:spacing w:after="0" w:line="240" w:lineRule="auto"/>
              <w:rPr>
                <w:rFonts w:ascii="Times New Roman" w:hAnsi="Times New Roman" w:cs="Times New Roman"/>
                <w:sz w:val="26"/>
                <w:szCs w:val="26"/>
              </w:rPr>
            </w:pPr>
            <w:r>
              <w:rPr>
                <w:rFonts w:ascii="Times New Roman" w:hAnsi="Times New Roman" w:cs="Times New Roman"/>
                <w:sz w:val="26"/>
                <w:szCs w:val="26"/>
              </w:rPr>
              <w:t>Параметры/</w:t>
            </w:r>
          </w:p>
          <w:p w14:paraId="2321C4A5">
            <w:pPr>
              <w:spacing w:after="0" w:line="240" w:lineRule="auto"/>
              <w:rPr>
                <w:rFonts w:ascii="Times New Roman" w:hAnsi="Times New Roman" w:cs="Times New Roman"/>
                <w:sz w:val="26"/>
                <w:szCs w:val="26"/>
              </w:rPr>
            </w:pPr>
            <w:r>
              <w:rPr>
                <w:rFonts w:ascii="Times New Roman" w:hAnsi="Times New Roman" w:cs="Times New Roman"/>
                <w:sz w:val="26"/>
                <w:szCs w:val="26"/>
              </w:rPr>
              <w:t>категории</w:t>
            </w:r>
          </w:p>
        </w:tc>
        <w:tc>
          <w:tcPr>
            <w:tcW w:w="4677" w:type="dxa"/>
          </w:tcPr>
          <w:p w14:paraId="19E4890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Психологическая и физическая защищенность участников образовательного процесса</w:t>
            </w:r>
          </w:p>
        </w:tc>
        <w:tc>
          <w:tcPr>
            <w:tcW w:w="4707" w:type="dxa"/>
          </w:tcPr>
          <w:p w14:paraId="3C97AEB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Информационная защищенность обучающихся</w:t>
            </w:r>
          </w:p>
        </w:tc>
        <w:tc>
          <w:tcPr>
            <w:tcW w:w="2806" w:type="dxa"/>
          </w:tcPr>
          <w:p w14:paraId="336C8135">
            <w:pPr>
              <w:spacing w:after="0" w:line="240" w:lineRule="auto"/>
              <w:rPr>
                <w:rFonts w:ascii="Times New Roman" w:hAnsi="Times New Roman" w:cs="Times New Roman"/>
                <w:sz w:val="26"/>
                <w:szCs w:val="26"/>
              </w:rPr>
            </w:pPr>
            <w:r>
              <w:rPr>
                <w:rFonts w:ascii="Times New Roman" w:hAnsi="Times New Roman" w:cs="Times New Roman"/>
                <w:sz w:val="26"/>
                <w:szCs w:val="26"/>
              </w:rPr>
              <w:t>Общий уровень защищенности образовательной среды</w:t>
            </w:r>
          </w:p>
        </w:tc>
      </w:tr>
      <w:tr w14:paraId="1DF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8" w:type="dxa"/>
            <w:gridSpan w:val="4"/>
          </w:tcPr>
          <w:p w14:paraId="2E46484E">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Обучающиеся </w:t>
            </w:r>
          </w:p>
        </w:tc>
      </w:tr>
      <w:tr w14:paraId="63BD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F51191B">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4677" w:type="dxa"/>
          </w:tcPr>
          <w:p w14:paraId="7974ADD8">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0F55D43F">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18F4FB25">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48A9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B7163B1">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4677" w:type="dxa"/>
          </w:tcPr>
          <w:p w14:paraId="1AB5EE33">
            <w:pPr>
              <w:spacing w:after="0" w:line="240" w:lineRule="auto"/>
              <w:rPr>
                <w:rFonts w:ascii="Times New Roman" w:hAnsi="Times New Roman" w:cs="Times New Roman"/>
                <w:sz w:val="26"/>
                <w:szCs w:val="26"/>
              </w:rPr>
            </w:pPr>
            <w:r>
              <w:rPr>
                <w:rFonts w:ascii="Times New Roman" w:hAnsi="Times New Roman" w:cs="Times New Roman"/>
                <w:sz w:val="26"/>
                <w:szCs w:val="26"/>
                <w:lang w:val="ru-RU"/>
              </w:rPr>
              <w:t>высокий</w:t>
            </w:r>
            <w:r>
              <w:rPr>
                <w:rFonts w:hint="default" w:ascii="Times New Roman" w:hAnsi="Times New Roman" w:cs="Times New Roman"/>
                <w:sz w:val="26"/>
                <w:szCs w:val="26"/>
                <w:lang w:val="ru-RU"/>
              </w:rPr>
              <w:t xml:space="preserve"> </w:t>
            </w:r>
            <w:r>
              <w:rPr>
                <w:rFonts w:ascii="Times New Roman" w:hAnsi="Times New Roman" w:cs="Times New Roman"/>
                <w:sz w:val="26"/>
                <w:szCs w:val="26"/>
              </w:rPr>
              <w:t xml:space="preserve"> уровень</w:t>
            </w:r>
          </w:p>
        </w:tc>
        <w:tc>
          <w:tcPr>
            <w:tcW w:w="4707" w:type="dxa"/>
          </w:tcPr>
          <w:p w14:paraId="6F64388A">
            <w:pPr>
              <w:spacing w:after="0" w:line="240" w:lineRule="auto"/>
              <w:rPr>
                <w:rFonts w:ascii="Times New Roman" w:hAnsi="Times New Roman" w:cs="Times New Roman"/>
                <w:sz w:val="26"/>
                <w:szCs w:val="26"/>
              </w:rPr>
            </w:pPr>
            <w:r>
              <w:rPr>
                <w:rFonts w:ascii="Times New Roman" w:hAnsi="Times New Roman" w:cs="Times New Roman"/>
                <w:sz w:val="26"/>
                <w:szCs w:val="26"/>
                <w:lang w:val="ru-RU"/>
              </w:rPr>
              <w:t>средний</w:t>
            </w:r>
            <w:r>
              <w:rPr>
                <w:rFonts w:hint="default" w:ascii="Times New Roman" w:hAnsi="Times New Roman" w:cs="Times New Roman"/>
                <w:sz w:val="26"/>
                <w:szCs w:val="26"/>
                <w:lang w:val="ru-RU"/>
              </w:rPr>
              <w:t xml:space="preserve"> </w:t>
            </w:r>
            <w:r>
              <w:rPr>
                <w:rFonts w:ascii="Times New Roman" w:hAnsi="Times New Roman" w:cs="Times New Roman"/>
                <w:sz w:val="26"/>
                <w:szCs w:val="26"/>
              </w:rPr>
              <w:t>уровень</w:t>
            </w:r>
          </w:p>
        </w:tc>
        <w:tc>
          <w:tcPr>
            <w:tcW w:w="2806" w:type="dxa"/>
          </w:tcPr>
          <w:p w14:paraId="184F5F6E">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648B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3ECDAFB2">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4677" w:type="dxa"/>
          </w:tcPr>
          <w:p w14:paraId="7BC789FA">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5BAF3FF7">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1A87AF83">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732D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0840A90">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4677" w:type="dxa"/>
          </w:tcPr>
          <w:p w14:paraId="27AA9409">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4B1E3E8B">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5CAA7E25">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504B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8" w:type="dxa"/>
            <w:gridSpan w:val="4"/>
          </w:tcPr>
          <w:p w14:paraId="08E2685B">
            <w:pPr>
              <w:spacing w:after="0" w:line="240" w:lineRule="auto"/>
              <w:rPr>
                <w:rFonts w:ascii="Times New Roman" w:hAnsi="Times New Roman" w:cs="Times New Roman"/>
                <w:sz w:val="26"/>
                <w:szCs w:val="26"/>
              </w:rPr>
            </w:pPr>
            <w:r>
              <w:rPr>
                <w:rFonts w:ascii="Times New Roman" w:hAnsi="Times New Roman" w:cs="Times New Roman"/>
                <w:b/>
                <w:sz w:val="26"/>
                <w:szCs w:val="26"/>
              </w:rPr>
              <w:t>Родители</w:t>
            </w:r>
          </w:p>
        </w:tc>
      </w:tr>
      <w:tr w14:paraId="73CD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6E7C5EC">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4677" w:type="dxa"/>
          </w:tcPr>
          <w:p w14:paraId="2E356F7E">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36C06439">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449FFBC3">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5302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EDC075A">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4677" w:type="dxa"/>
          </w:tcPr>
          <w:p w14:paraId="31ADFEA2">
            <w:pPr>
              <w:spacing w:after="0" w:line="240" w:lineRule="auto"/>
              <w:rPr>
                <w:rFonts w:ascii="Times New Roman" w:hAnsi="Times New Roman" w:cs="Times New Roman"/>
                <w:sz w:val="26"/>
                <w:szCs w:val="26"/>
              </w:rPr>
            </w:pPr>
            <w:r>
              <w:rPr>
                <w:rFonts w:ascii="Times New Roman" w:hAnsi="Times New Roman" w:cs="Times New Roman"/>
                <w:sz w:val="26"/>
                <w:szCs w:val="26"/>
              </w:rPr>
              <w:t>средний уровень</w:t>
            </w:r>
          </w:p>
        </w:tc>
        <w:tc>
          <w:tcPr>
            <w:tcW w:w="4707" w:type="dxa"/>
          </w:tcPr>
          <w:p w14:paraId="41F1C785">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67162C0D">
            <w:pPr>
              <w:spacing w:after="0" w:line="240" w:lineRule="auto"/>
              <w:rPr>
                <w:rFonts w:ascii="Times New Roman" w:hAnsi="Times New Roman" w:cs="Times New Roman"/>
                <w:sz w:val="26"/>
                <w:szCs w:val="26"/>
              </w:rPr>
            </w:pPr>
            <w:r>
              <w:rPr>
                <w:rFonts w:ascii="Times New Roman" w:hAnsi="Times New Roman" w:cs="Times New Roman"/>
                <w:sz w:val="26"/>
                <w:szCs w:val="26"/>
              </w:rPr>
              <w:t>средний уровень</w:t>
            </w:r>
          </w:p>
        </w:tc>
      </w:tr>
      <w:tr w14:paraId="427E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CA5944D">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4677" w:type="dxa"/>
          </w:tcPr>
          <w:p w14:paraId="6F8AA1E6">
            <w:pPr>
              <w:spacing w:after="0" w:line="240" w:lineRule="auto"/>
              <w:rPr>
                <w:rFonts w:ascii="Times New Roman" w:hAnsi="Times New Roman" w:cs="Times New Roman"/>
                <w:sz w:val="26"/>
                <w:szCs w:val="26"/>
              </w:rPr>
            </w:pPr>
            <w:r>
              <w:rPr>
                <w:rFonts w:ascii="Times New Roman" w:hAnsi="Times New Roman" w:cs="Times New Roman"/>
                <w:sz w:val="26"/>
                <w:szCs w:val="26"/>
              </w:rPr>
              <w:t>средний уровень</w:t>
            </w:r>
          </w:p>
        </w:tc>
        <w:tc>
          <w:tcPr>
            <w:tcW w:w="4707" w:type="dxa"/>
          </w:tcPr>
          <w:p w14:paraId="5E18BE7C">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0CF31646">
            <w:pPr>
              <w:spacing w:after="0" w:line="240" w:lineRule="auto"/>
              <w:rPr>
                <w:rFonts w:ascii="Times New Roman" w:hAnsi="Times New Roman" w:cs="Times New Roman"/>
                <w:sz w:val="26"/>
                <w:szCs w:val="26"/>
              </w:rPr>
            </w:pPr>
            <w:r>
              <w:rPr>
                <w:rFonts w:ascii="Times New Roman" w:hAnsi="Times New Roman" w:cs="Times New Roman"/>
                <w:sz w:val="26"/>
                <w:szCs w:val="26"/>
              </w:rPr>
              <w:t>средний уровень</w:t>
            </w:r>
          </w:p>
        </w:tc>
      </w:tr>
      <w:tr w14:paraId="370A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1CF3E69">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4677" w:type="dxa"/>
          </w:tcPr>
          <w:p w14:paraId="32263564">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6A323049">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3A5991B0">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7FA1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8" w:type="dxa"/>
            <w:gridSpan w:val="4"/>
          </w:tcPr>
          <w:p w14:paraId="73A03949">
            <w:pPr>
              <w:spacing w:after="0" w:line="240" w:lineRule="auto"/>
              <w:rPr>
                <w:rFonts w:ascii="Times New Roman" w:hAnsi="Times New Roman" w:cs="Times New Roman"/>
                <w:sz w:val="26"/>
                <w:szCs w:val="26"/>
              </w:rPr>
            </w:pPr>
            <w:r>
              <w:rPr>
                <w:rFonts w:ascii="Times New Roman" w:hAnsi="Times New Roman" w:cs="Times New Roman"/>
                <w:b/>
                <w:sz w:val="26"/>
                <w:szCs w:val="26"/>
              </w:rPr>
              <w:t>Педагоги</w:t>
            </w:r>
          </w:p>
        </w:tc>
      </w:tr>
      <w:tr w14:paraId="422F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E6F8FA2">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4677" w:type="dxa"/>
          </w:tcPr>
          <w:p w14:paraId="61FCCE5D">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5F1A06C8">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3510CF96">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1A5A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6DD4327">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4677" w:type="dxa"/>
          </w:tcPr>
          <w:p w14:paraId="641DDC04">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28921968">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32A430F3">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07C5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D62AE66">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4677" w:type="dxa"/>
          </w:tcPr>
          <w:p w14:paraId="2B9FE6DE">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5C936577">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1F334822">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2CD9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3489D77">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4677" w:type="dxa"/>
          </w:tcPr>
          <w:p w14:paraId="3E9BB7EE">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707" w:type="dxa"/>
          </w:tcPr>
          <w:p w14:paraId="23DF1FD5">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2806" w:type="dxa"/>
          </w:tcPr>
          <w:p w14:paraId="0BCEF2A7">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bl>
    <w:p w14:paraId="1C719AB0">
      <w:pPr>
        <w:spacing w:after="0" w:line="240" w:lineRule="auto"/>
        <w:rPr>
          <w:rFonts w:ascii="Times New Roman" w:hAnsi="Times New Roman" w:cs="Times New Roman"/>
          <w:sz w:val="26"/>
          <w:szCs w:val="26"/>
        </w:rPr>
      </w:pPr>
    </w:p>
    <w:p w14:paraId="2452B5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2.1.5. </w:t>
      </w:r>
      <w:r>
        <w:rPr>
          <w:rFonts w:ascii="Times New Roman" w:hAnsi="Times New Roman" w:cs="Times New Roman"/>
          <w:b/>
          <w:sz w:val="26"/>
          <w:szCs w:val="26"/>
        </w:rPr>
        <w:t>Используемые методики оценки защищенности образовательной среды</w:t>
      </w:r>
      <w:r>
        <w:rPr>
          <w:rFonts w:ascii="Times New Roman" w:hAnsi="Times New Roman" w:cs="Times New Roman"/>
          <w:sz w:val="26"/>
          <w:szCs w:val="26"/>
        </w:rPr>
        <w:t>:</w:t>
      </w:r>
    </w:p>
    <w:tbl>
      <w:tblPr>
        <w:tblStyle w:val="22"/>
        <w:tblW w:w="1420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6804"/>
        <w:gridCol w:w="5103"/>
      </w:tblGrid>
      <w:tr w14:paraId="26BE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265E6211">
            <w:pPr>
              <w:spacing w:after="0" w:line="240" w:lineRule="auto"/>
              <w:rPr>
                <w:rFonts w:ascii="Times New Roman" w:hAnsi="Times New Roman" w:cs="Times New Roman"/>
                <w:sz w:val="26"/>
                <w:szCs w:val="26"/>
              </w:rPr>
            </w:pPr>
            <w:r>
              <w:rPr>
                <w:rFonts w:ascii="Times New Roman" w:hAnsi="Times New Roman" w:cs="Times New Roman"/>
                <w:sz w:val="26"/>
                <w:szCs w:val="26"/>
              </w:rPr>
              <w:t>Параметры/</w:t>
            </w:r>
          </w:p>
          <w:p w14:paraId="57336BB8">
            <w:pPr>
              <w:spacing w:after="0" w:line="240" w:lineRule="auto"/>
              <w:rPr>
                <w:rFonts w:ascii="Times New Roman" w:hAnsi="Times New Roman" w:cs="Times New Roman"/>
                <w:sz w:val="26"/>
                <w:szCs w:val="26"/>
              </w:rPr>
            </w:pPr>
            <w:r>
              <w:rPr>
                <w:rFonts w:ascii="Times New Roman" w:hAnsi="Times New Roman" w:cs="Times New Roman"/>
                <w:sz w:val="26"/>
                <w:szCs w:val="26"/>
              </w:rPr>
              <w:t>категории</w:t>
            </w:r>
          </w:p>
        </w:tc>
        <w:tc>
          <w:tcPr>
            <w:tcW w:w="6804" w:type="dxa"/>
          </w:tcPr>
          <w:p w14:paraId="54E0786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Психологическая и физическая защищенность участников образовательного процесса</w:t>
            </w:r>
          </w:p>
        </w:tc>
        <w:tc>
          <w:tcPr>
            <w:tcW w:w="5103" w:type="dxa"/>
          </w:tcPr>
          <w:p w14:paraId="3E44A8C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Информационная защищенность обучающихся</w:t>
            </w:r>
          </w:p>
        </w:tc>
      </w:tr>
      <w:tr w14:paraId="77C7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3" w:type="dxa"/>
            <w:gridSpan w:val="3"/>
          </w:tcPr>
          <w:p w14:paraId="52BB145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Основные</w:t>
            </w:r>
          </w:p>
        </w:tc>
      </w:tr>
      <w:tr w14:paraId="6009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3" w:type="dxa"/>
            <w:gridSpan w:val="3"/>
          </w:tcPr>
          <w:p w14:paraId="2548B597">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Обучающиеся </w:t>
            </w:r>
          </w:p>
        </w:tc>
      </w:tr>
      <w:tr w14:paraId="4648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1D32B63F">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6804" w:type="dxa"/>
          </w:tcPr>
          <w:p w14:paraId="2FBD9F58">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«Психологическая безопасность образовательной среды школы» (автор И.А. Баева) – (</w:t>
            </w:r>
            <w:r>
              <w:rPr>
                <w:rFonts w:ascii="Times New Roman" w:hAnsi="Times New Roman" w:cs="Times New Roman"/>
                <w:i/>
                <w:sz w:val="26"/>
                <w:szCs w:val="26"/>
              </w:rPr>
              <w:t>анкеты для учащихся, педагогов, родителей)</w:t>
            </w:r>
            <w:r>
              <w:rPr>
                <w:rFonts w:ascii="Times New Roman" w:hAnsi="Times New Roman" w:cs="Times New Roman"/>
                <w:bCs/>
                <w:sz w:val="26"/>
                <w:szCs w:val="26"/>
              </w:rPr>
              <w:t xml:space="preserve"> [5]</w:t>
            </w:r>
          </w:p>
          <w:p w14:paraId="23CE3F10">
            <w:pPr>
              <w:spacing w:after="0" w:line="240" w:lineRule="auto"/>
              <w:rPr>
                <w:rFonts w:ascii="Times New Roman" w:hAnsi="Times New Roman" w:cs="Times New Roman"/>
                <w:sz w:val="26"/>
                <w:szCs w:val="26"/>
              </w:rPr>
            </w:pPr>
          </w:p>
        </w:tc>
        <w:tc>
          <w:tcPr>
            <w:tcW w:w="5103" w:type="dxa"/>
          </w:tcPr>
          <w:p w14:paraId="0B637D46">
            <w:pPr>
              <w:spacing w:after="0" w:line="240" w:lineRule="auto"/>
              <w:rPr>
                <w:rFonts w:ascii="Times New Roman" w:hAnsi="Times New Roman" w:cs="Times New Roman"/>
                <w:sz w:val="26"/>
                <w:szCs w:val="26"/>
              </w:rPr>
            </w:pPr>
            <w:r>
              <w:rPr>
                <w:rFonts w:ascii="Times New Roman" w:hAnsi="Times New Roman" w:cs="Times New Roman"/>
                <w:sz w:val="26"/>
                <w:szCs w:val="26"/>
              </w:rPr>
              <w:t>Анкеты по информационно безопасности</w:t>
            </w:r>
          </w:p>
        </w:tc>
      </w:tr>
      <w:tr w14:paraId="27AB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1DBB1326">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6804" w:type="dxa"/>
          </w:tcPr>
          <w:p w14:paraId="0A263006">
            <w:pPr>
              <w:spacing w:after="0" w:line="240" w:lineRule="auto"/>
              <w:rPr>
                <w:rFonts w:ascii="Times New Roman" w:hAnsi="Times New Roman" w:cs="Times New Roman"/>
                <w:sz w:val="26"/>
                <w:szCs w:val="26"/>
              </w:rPr>
            </w:pPr>
          </w:p>
        </w:tc>
        <w:tc>
          <w:tcPr>
            <w:tcW w:w="5103" w:type="dxa"/>
          </w:tcPr>
          <w:p w14:paraId="23C4D48D">
            <w:pPr>
              <w:spacing w:after="0" w:line="240" w:lineRule="auto"/>
              <w:rPr>
                <w:rFonts w:ascii="Times New Roman" w:hAnsi="Times New Roman" w:cs="Times New Roman"/>
                <w:sz w:val="26"/>
                <w:szCs w:val="26"/>
              </w:rPr>
            </w:pPr>
            <w:r>
              <w:rPr>
                <w:rFonts w:ascii="Times New Roman" w:hAnsi="Times New Roman" w:cs="Times New Roman"/>
                <w:sz w:val="26"/>
                <w:szCs w:val="26"/>
              </w:rPr>
              <w:t>Анкеты по информационно безопасности</w:t>
            </w:r>
          </w:p>
        </w:tc>
      </w:tr>
      <w:tr w14:paraId="277E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5C8BEBE9">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6804" w:type="dxa"/>
          </w:tcPr>
          <w:p w14:paraId="5C6A6B8B">
            <w:pPr>
              <w:spacing w:after="0" w:line="240" w:lineRule="auto"/>
              <w:rPr>
                <w:rFonts w:ascii="Times New Roman" w:hAnsi="Times New Roman" w:cs="Times New Roman"/>
                <w:sz w:val="26"/>
                <w:szCs w:val="26"/>
              </w:rPr>
            </w:pPr>
          </w:p>
        </w:tc>
        <w:tc>
          <w:tcPr>
            <w:tcW w:w="5103" w:type="dxa"/>
          </w:tcPr>
          <w:p w14:paraId="34947130">
            <w:pPr>
              <w:spacing w:after="0" w:line="240" w:lineRule="auto"/>
              <w:rPr>
                <w:rFonts w:ascii="Times New Roman" w:hAnsi="Times New Roman" w:cs="Times New Roman"/>
                <w:sz w:val="26"/>
                <w:szCs w:val="26"/>
              </w:rPr>
            </w:pPr>
            <w:r>
              <w:rPr>
                <w:rFonts w:ascii="Times New Roman" w:hAnsi="Times New Roman" w:cs="Times New Roman"/>
                <w:sz w:val="26"/>
                <w:szCs w:val="26"/>
              </w:rPr>
              <w:t>Анкеты по информационно безопасности</w:t>
            </w:r>
          </w:p>
        </w:tc>
      </w:tr>
      <w:tr w14:paraId="1A26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5937D71A">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6804" w:type="dxa"/>
          </w:tcPr>
          <w:p w14:paraId="1083DCC7">
            <w:pPr>
              <w:spacing w:after="0" w:line="240" w:lineRule="auto"/>
              <w:rPr>
                <w:rFonts w:ascii="Times New Roman" w:hAnsi="Times New Roman" w:cs="Times New Roman"/>
                <w:sz w:val="26"/>
                <w:szCs w:val="26"/>
              </w:rPr>
            </w:pPr>
          </w:p>
        </w:tc>
        <w:tc>
          <w:tcPr>
            <w:tcW w:w="5103" w:type="dxa"/>
          </w:tcPr>
          <w:p w14:paraId="5CB70EC9">
            <w:pPr>
              <w:spacing w:after="0" w:line="240" w:lineRule="auto"/>
              <w:rPr>
                <w:rFonts w:ascii="Times New Roman" w:hAnsi="Times New Roman" w:cs="Times New Roman"/>
                <w:sz w:val="26"/>
                <w:szCs w:val="26"/>
              </w:rPr>
            </w:pPr>
            <w:r>
              <w:rPr>
                <w:rFonts w:ascii="Times New Roman" w:hAnsi="Times New Roman" w:cs="Times New Roman"/>
                <w:sz w:val="26"/>
                <w:szCs w:val="26"/>
              </w:rPr>
              <w:t>Анкеты по информационно безопасности</w:t>
            </w:r>
          </w:p>
        </w:tc>
      </w:tr>
      <w:tr w14:paraId="239E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4CE0ADCC">
            <w:pPr>
              <w:spacing w:after="0" w:line="240" w:lineRule="auto"/>
              <w:rPr>
                <w:rFonts w:ascii="Times New Roman" w:hAnsi="Times New Roman" w:cs="Times New Roman"/>
                <w:b/>
                <w:sz w:val="26"/>
                <w:szCs w:val="26"/>
              </w:rPr>
            </w:pPr>
            <w:r>
              <w:rPr>
                <w:rFonts w:ascii="Times New Roman" w:hAnsi="Times New Roman" w:cs="Times New Roman"/>
                <w:b/>
                <w:sz w:val="26"/>
                <w:szCs w:val="26"/>
              </w:rPr>
              <w:t>Родители</w:t>
            </w:r>
          </w:p>
        </w:tc>
        <w:tc>
          <w:tcPr>
            <w:tcW w:w="6804" w:type="dxa"/>
          </w:tcPr>
          <w:p w14:paraId="5737C705">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«Психологическая безопасность образовательной среды школы» (автор И.А. Баева) – (</w:t>
            </w:r>
            <w:r>
              <w:rPr>
                <w:rFonts w:ascii="Times New Roman" w:hAnsi="Times New Roman" w:cs="Times New Roman"/>
                <w:i/>
                <w:sz w:val="26"/>
                <w:szCs w:val="26"/>
              </w:rPr>
              <w:t>анкеты для учащихся, педагогов, родителей)</w:t>
            </w:r>
            <w:r>
              <w:rPr>
                <w:rFonts w:ascii="Times New Roman" w:hAnsi="Times New Roman" w:cs="Times New Roman"/>
                <w:bCs/>
                <w:sz w:val="26"/>
                <w:szCs w:val="26"/>
              </w:rPr>
              <w:t xml:space="preserve"> [5]</w:t>
            </w:r>
          </w:p>
          <w:p w14:paraId="3BEB8D18">
            <w:pPr>
              <w:spacing w:after="0" w:line="240" w:lineRule="auto"/>
              <w:rPr>
                <w:rFonts w:ascii="Times New Roman" w:hAnsi="Times New Roman" w:cs="Times New Roman"/>
                <w:sz w:val="26"/>
                <w:szCs w:val="26"/>
              </w:rPr>
            </w:pPr>
          </w:p>
        </w:tc>
        <w:tc>
          <w:tcPr>
            <w:tcW w:w="5103" w:type="dxa"/>
          </w:tcPr>
          <w:p w14:paraId="611221AB">
            <w:pPr>
              <w:spacing w:after="0" w:line="240" w:lineRule="auto"/>
              <w:rPr>
                <w:rFonts w:asciiTheme="minorHAnsi" w:hAnsiTheme="minorHAnsi" w:cstheme="minorBidi"/>
                <w:sz w:val="26"/>
                <w:szCs w:val="26"/>
              </w:rPr>
            </w:pPr>
            <w:r>
              <w:rPr>
                <w:rFonts w:ascii="Times New Roman" w:hAnsi="Times New Roman" w:cs="Times New Roman"/>
                <w:sz w:val="26"/>
                <w:szCs w:val="26"/>
              </w:rPr>
              <w:t xml:space="preserve"> Анкета по информационной безопасности (для родителей</w:t>
            </w:r>
            <w:r>
              <w:rPr>
                <w:rFonts w:ascii="Times New Roman" w:hAnsi="Times New Roman" w:cs="Times New Roman"/>
                <w:i/>
                <w:sz w:val="26"/>
                <w:szCs w:val="26"/>
              </w:rPr>
              <w:t>)</w:t>
            </w:r>
          </w:p>
        </w:tc>
      </w:tr>
      <w:tr w14:paraId="1201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4461BBF1">
            <w:pPr>
              <w:spacing w:after="0" w:line="240" w:lineRule="auto"/>
              <w:rPr>
                <w:rFonts w:ascii="Times New Roman" w:hAnsi="Times New Roman" w:cs="Times New Roman"/>
                <w:b/>
                <w:sz w:val="26"/>
                <w:szCs w:val="26"/>
              </w:rPr>
            </w:pPr>
            <w:r>
              <w:rPr>
                <w:rFonts w:ascii="Times New Roman" w:hAnsi="Times New Roman" w:cs="Times New Roman"/>
                <w:b/>
                <w:sz w:val="26"/>
                <w:szCs w:val="26"/>
              </w:rPr>
              <w:t>Педагоги</w:t>
            </w:r>
          </w:p>
        </w:tc>
        <w:tc>
          <w:tcPr>
            <w:tcW w:w="6804" w:type="dxa"/>
          </w:tcPr>
          <w:p w14:paraId="27CBBC72">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«Психологическая безопасность образовательной среды школы» (автор И.А. Баева) – (</w:t>
            </w:r>
            <w:r>
              <w:rPr>
                <w:rFonts w:ascii="Times New Roman" w:hAnsi="Times New Roman" w:cs="Times New Roman"/>
                <w:i/>
                <w:sz w:val="26"/>
                <w:szCs w:val="26"/>
              </w:rPr>
              <w:t>анкеты для учащихся, педагогов, родителей)</w:t>
            </w:r>
            <w:r>
              <w:rPr>
                <w:rFonts w:ascii="Times New Roman" w:hAnsi="Times New Roman" w:cs="Times New Roman"/>
                <w:bCs/>
                <w:sz w:val="26"/>
                <w:szCs w:val="26"/>
              </w:rPr>
              <w:t xml:space="preserve"> [5]</w:t>
            </w:r>
          </w:p>
          <w:p w14:paraId="6A4DA5C0">
            <w:pPr>
              <w:spacing w:after="0" w:line="240" w:lineRule="auto"/>
              <w:rPr>
                <w:rFonts w:ascii="Times New Roman" w:hAnsi="Times New Roman" w:cs="Times New Roman"/>
                <w:sz w:val="26"/>
                <w:szCs w:val="26"/>
              </w:rPr>
            </w:pPr>
          </w:p>
        </w:tc>
        <w:tc>
          <w:tcPr>
            <w:tcW w:w="5103" w:type="dxa"/>
          </w:tcPr>
          <w:p w14:paraId="395DA838">
            <w:pPr>
              <w:spacing w:after="0" w:line="240" w:lineRule="auto"/>
              <w:rPr>
                <w:rFonts w:ascii="Times New Roman" w:hAnsi="Times New Roman" w:cs="Times New Roman"/>
                <w:sz w:val="26"/>
                <w:szCs w:val="26"/>
              </w:rPr>
            </w:pPr>
            <w:r>
              <w:rPr>
                <w:rFonts w:ascii="Times New Roman" w:hAnsi="Times New Roman" w:cs="Times New Roman"/>
                <w:sz w:val="26"/>
                <w:szCs w:val="26"/>
              </w:rPr>
              <w:t>Анкеты по информационно безопасности</w:t>
            </w:r>
          </w:p>
        </w:tc>
      </w:tr>
      <w:tr w14:paraId="4CD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3" w:type="dxa"/>
            <w:gridSpan w:val="3"/>
          </w:tcPr>
          <w:p w14:paraId="0CF5752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Дополнительные</w:t>
            </w:r>
          </w:p>
        </w:tc>
      </w:tr>
      <w:tr w14:paraId="69BD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tcPr>
          <w:p w14:paraId="7EA05F68">
            <w:pPr>
              <w:spacing w:after="0" w:line="240" w:lineRule="auto"/>
              <w:rPr>
                <w:rFonts w:ascii="Times New Roman" w:hAnsi="Times New Roman" w:cs="Times New Roman"/>
                <w:b/>
                <w:sz w:val="26"/>
                <w:szCs w:val="26"/>
              </w:rPr>
            </w:pPr>
          </w:p>
        </w:tc>
        <w:tc>
          <w:tcPr>
            <w:tcW w:w="6804" w:type="dxa"/>
          </w:tcPr>
          <w:p w14:paraId="6615BFA0">
            <w:pPr>
              <w:spacing w:after="0" w:line="240" w:lineRule="auto"/>
              <w:rPr>
                <w:rFonts w:ascii="Times New Roman" w:hAnsi="Times New Roman" w:cs="Times New Roman"/>
                <w:sz w:val="26"/>
                <w:szCs w:val="26"/>
              </w:rPr>
            </w:pPr>
          </w:p>
        </w:tc>
        <w:tc>
          <w:tcPr>
            <w:tcW w:w="5103" w:type="dxa"/>
          </w:tcPr>
          <w:p w14:paraId="630C2997">
            <w:pPr>
              <w:spacing w:after="0" w:line="240" w:lineRule="auto"/>
              <w:rPr>
                <w:rFonts w:ascii="Times New Roman" w:hAnsi="Times New Roman" w:cs="Times New Roman"/>
                <w:sz w:val="26"/>
                <w:szCs w:val="26"/>
              </w:rPr>
            </w:pPr>
          </w:p>
        </w:tc>
      </w:tr>
    </w:tbl>
    <w:p w14:paraId="5EE98A8D">
      <w:pPr>
        <w:spacing w:after="0" w:line="240" w:lineRule="auto"/>
        <w:rPr>
          <w:rFonts w:ascii="Times New Roman" w:hAnsi="Times New Roman" w:cs="Times New Roman"/>
          <w:sz w:val="26"/>
          <w:szCs w:val="26"/>
        </w:rPr>
      </w:pPr>
      <w:r>
        <w:rPr>
          <w:rFonts w:ascii="Times New Roman" w:hAnsi="Times New Roman" w:cs="Times New Roman"/>
          <w:sz w:val="26"/>
          <w:szCs w:val="26"/>
        </w:rPr>
        <w:t>2.1.6. Факторы риска:</w:t>
      </w:r>
    </w:p>
    <w:p w14:paraId="7E02D635">
      <w:pPr>
        <w:spacing w:after="0" w:line="240" w:lineRule="auto"/>
        <w:rPr>
          <w:rFonts w:ascii="Times New Roman" w:hAnsi="Times New Roman" w:cs="Times New Roman"/>
          <w:sz w:val="26"/>
          <w:szCs w:val="26"/>
        </w:rPr>
      </w:pPr>
    </w:p>
    <w:p w14:paraId="0FE970F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2.2. Оптимальный уровень </w:t>
      </w:r>
      <w:r>
        <w:rPr>
          <w:rFonts w:ascii="Times New Roman" w:hAnsi="Times New Roman" w:cs="Times New Roman"/>
          <w:sz w:val="26"/>
          <w:szCs w:val="26"/>
        </w:rPr>
        <w:t>(при наличии необходимости и возможности проведения)</w:t>
      </w:r>
    </w:p>
    <w:p w14:paraId="75424C07">
      <w:pPr>
        <w:spacing w:after="0" w:line="240" w:lineRule="auto"/>
        <w:rPr>
          <w:rFonts w:ascii="Times New Roman" w:hAnsi="Times New Roman" w:cs="Times New Roman"/>
          <w:sz w:val="26"/>
          <w:szCs w:val="26"/>
        </w:rPr>
      </w:pPr>
      <w:r>
        <w:rPr>
          <w:rFonts w:ascii="Times New Roman" w:hAnsi="Times New Roman" w:cs="Times New Roman"/>
          <w:sz w:val="26"/>
          <w:szCs w:val="26"/>
        </w:rPr>
        <w:t>2.2.1. Оценка удовлетворенности образовательной средой</w:t>
      </w:r>
    </w:p>
    <w:tbl>
      <w:tblPr>
        <w:tblStyle w:val="22"/>
        <w:tblW w:w="141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87"/>
        <w:gridCol w:w="4820"/>
      </w:tblGrid>
      <w:tr w14:paraId="1A88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55ED6BB4">
            <w:pPr>
              <w:spacing w:after="0" w:line="240" w:lineRule="auto"/>
              <w:rPr>
                <w:rFonts w:ascii="Times New Roman" w:hAnsi="Times New Roman" w:cs="Times New Roman"/>
                <w:sz w:val="26"/>
                <w:szCs w:val="26"/>
              </w:rPr>
            </w:pPr>
            <w:r>
              <w:rPr>
                <w:rFonts w:ascii="Times New Roman" w:hAnsi="Times New Roman" w:cs="Times New Roman"/>
                <w:sz w:val="26"/>
                <w:szCs w:val="26"/>
              </w:rPr>
              <w:t>Параметры/</w:t>
            </w:r>
          </w:p>
          <w:p w14:paraId="0E164F5B">
            <w:pPr>
              <w:spacing w:after="0" w:line="240" w:lineRule="auto"/>
              <w:rPr>
                <w:rFonts w:ascii="Times New Roman" w:hAnsi="Times New Roman" w:cs="Times New Roman"/>
                <w:sz w:val="26"/>
                <w:szCs w:val="26"/>
              </w:rPr>
            </w:pPr>
            <w:r>
              <w:rPr>
                <w:rFonts w:ascii="Times New Roman" w:hAnsi="Times New Roman" w:cs="Times New Roman"/>
                <w:sz w:val="26"/>
                <w:szCs w:val="26"/>
              </w:rPr>
              <w:t>категории</w:t>
            </w:r>
          </w:p>
        </w:tc>
        <w:tc>
          <w:tcPr>
            <w:tcW w:w="7087" w:type="dxa"/>
          </w:tcPr>
          <w:p w14:paraId="2120285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Удовлетворенность условиями предметной среды и организацией образовательного процесса</w:t>
            </w:r>
          </w:p>
        </w:tc>
        <w:tc>
          <w:tcPr>
            <w:tcW w:w="4820" w:type="dxa"/>
          </w:tcPr>
          <w:p w14:paraId="6CE1A47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Общий уровень удовлетворенностью </w:t>
            </w:r>
          </w:p>
          <w:p w14:paraId="6DE67893">
            <w:pPr>
              <w:spacing w:after="0" w:line="240" w:lineRule="auto"/>
              <w:rPr>
                <w:rFonts w:ascii="Times New Roman" w:hAnsi="Times New Roman" w:cs="Times New Roman"/>
                <w:sz w:val="26"/>
                <w:szCs w:val="26"/>
              </w:rPr>
            </w:pPr>
            <w:r>
              <w:rPr>
                <w:rFonts w:ascii="Times New Roman" w:hAnsi="Times New Roman" w:cs="Times New Roman"/>
                <w:sz w:val="26"/>
                <w:szCs w:val="26"/>
              </w:rPr>
              <w:t>образовательной средой</w:t>
            </w:r>
          </w:p>
        </w:tc>
      </w:tr>
      <w:tr w14:paraId="0DD8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99AE13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Обучающиеся </w:t>
            </w:r>
          </w:p>
        </w:tc>
        <w:tc>
          <w:tcPr>
            <w:tcW w:w="7087" w:type="dxa"/>
          </w:tcPr>
          <w:p w14:paraId="1BC2ED03">
            <w:pPr>
              <w:spacing w:after="0" w:line="240" w:lineRule="auto"/>
              <w:rPr>
                <w:rFonts w:ascii="Times New Roman" w:hAnsi="Times New Roman" w:cs="Times New Roman"/>
                <w:sz w:val="26"/>
                <w:szCs w:val="26"/>
              </w:rPr>
            </w:pPr>
          </w:p>
        </w:tc>
        <w:tc>
          <w:tcPr>
            <w:tcW w:w="4820" w:type="dxa"/>
          </w:tcPr>
          <w:p w14:paraId="07AA384E">
            <w:pPr>
              <w:spacing w:after="0" w:line="240" w:lineRule="auto"/>
              <w:rPr>
                <w:rFonts w:ascii="Times New Roman" w:hAnsi="Times New Roman" w:cs="Times New Roman"/>
                <w:sz w:val="26"/>
                <w:szCs w:val="26"/>
              </w:rPr>
            </w:pPr>
          </w:p>
        </w:tc>
      </w:tr>
      <w:tr w14:paraId="0281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A97A15E">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7087" w:type="dxa"/>
          </w:tcPr>
          <w:p w14:paraId="191375E3">
            <w:pPr>
              <w:spacing w:after="0" w:line="240" w:lineRule="auto"/>
              <w:rPr>
                <w:rFonts w:ascii="Times New Roman" w:hAnsi="Times New Roman" w:cs="Times New Roman"/>
                <w:sz w:val="26"/>
                <w:szCs w:val="26"/>
              </w:rPr>
            </w:pPr>
            <w:r>
              <w:rPr>
                <w:rFonts w:ascii="Times New Roman" w:hAnsi="Times New Roman" w:cs="Times New Roman"/>
                <w:sz w:val="26"/>
                <w:szCs w:val="26"/>
              </w:rPr>
              <w:t>высокая</w:t>
            </w:r>
          </w:p>
        </w:tc>
        <w:tc>
          <w:tcPr>
            <w:tcW w:w="4820" w:type="dxa"/>
          </w:tcPr>
          <w:p w14:paraId="1E04DB59">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w:t>
            </w:r>
          </w:p>
        </w:tc>
      </w:tr>
      <w:tr w14:paraId="5A6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2E36942">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7087" w:type="dxa"/>
          </w:tcPr>
          <w:p w14:paraId="47169768">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00865C25">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r w14:paraId="4D7C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3504184D">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7087" w:type="dxa"/>
          </w:tcPr>
          <w:p w14:paraId="7D031B36">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4C4BC8B6">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r w14:paraId="0A41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B154FAC">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7087" w:type="dxa"/>
          </w:tcPr>
          <w:p w14:paraId="7F7D4882">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820" w:type="dxa"/>
          </w:tcPr>
          <w:p w14:paraId="1B7A38E2">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64FB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81D603D">
            <w:pPr>
              <w:spacing w:after="0" w:line="240" w:lineRule="auto"/>
              <w:rPr>
                <w:rFonts w:ascii="Times New Roman" w:hAnsi="Times New Roman" w:cs="Times New Roman"/>
                <w:b/>
                <w:sz w:val="26"/>
                <w:szCs w:val="26"/>
              </w:rPr>
            </w:pPr>
            <w:r>
              <w:rPr>
                <w:rFonts w:ascii="Times New Roman" w:hAnsi="Times New Roman" w:cs="Times New Roman"/>
                <w:b/>
                <w:sz w:val="26"/>
                <w:szCs w:val="26"/>
              </w:rPr>
              <w:t>Родители</w:t>
            </w:r>
          </w:p>
        </w:tc>
        <w:tc>
          <w:tcPr>
            <w:tcW w:w="7087" w:type="dxa"/>
          </w:tcPr>
          <w:p w14:paraId="4A68874D">
            <w:pPr>
              <w:spacing w:after="0" w:line="240" w:lineRule="auto"/>
              <w:rPr>
                <w:rFonts w:ascii="Times New Roman" w:hAnsi="Times New Roman" w:cs="Times New Roman"/>
                <w:sz w:val="26"/>
                <w:szCs w:val="26"/>
              </w:rPr>
            </w:pPr>
          </w:p>
        </w:tc>
        <w:tc>
          <w:tcPr>
            <w:tcW w:w="4820" w:type="dxa"/>
          </w:tcPr>
          <w:p w14:paraId="248823D0">
            <w:pPr>
              <w:spacing w:after="0" w:line="240" w:lineRule="auto"/>
              <w:rPr>
                <w:rFonts w:ascii="Times New Roman" w:hAnsi="Times New Roman" w:cs="Times New Roman"/>
                <w:sz w:val="26"/>
                <w:szCs w:val="26"/>
              </w:rPr>
            </w:pPr>
          </w:p>
        </w:tc>
      </w:tr>
      <w:tr w14:paraId="4185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1EAF1DD">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7087" w:type="dxa"/>
          </w:tcPr>
          <w:p w14:paraId="09568757">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820" w:type="dxa"/>
          </w:tcPr>
          <w:p w14:paraId="446E9DED">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7F64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8F61832">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7087" w:type="dxa"/>
          </w:tcPr>
          <w:p w14:paraId="283E11A0">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63ADC2B9">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r w14:paraId="76B2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320983EC">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7087" w:type="dxa"/>
          </w:tcPr>
          <w:p w14:paraId="586E1294">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131C86E0">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r w14:paraId="5FB9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7D345B9">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7087" w:type="dxa"/>
          </w:tcPr>
          <w:p w14:paraId="5216FF09">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c>
          <w:tcPr>
            <w:tcW w:w="4820" w:type="dxa"/>
          </w:tcPr>
          <w:p w14:paraId="1D335B6A">
            <w:pPr>
              <w:spacing w:after="0" w:line="240" w:lineRule="auto"/>
              <w:rPr>
                <w:rFonts w:ascii="Times New Roman" w:hAnsi="Times New Roman" w:cs="Times New Roman"/>
                <w:sz w:val="26"/>
                <w:szCs w:val="26"/>
              </w:rPr>
            </w:pPr>
            <w:r>
              <w:rPr>
                <w:rFonts w:ascii="Times New Roman" w:hAnsi="Times New Roman" w:cs="Times New Roman"/>
                <w:sz w:val="26"/>
                <w:szCs w:val="26"/>
              </w:rPr>
              <w:t>высокий уровень</w:t>
            </w:r>
          </w:p>
        </w:tc>
      </w:tr>
      <w:tr w14:paraId="541A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8A49456">
            <w:pPr>
              <w:spacing w:after="0" w:line="240" w:lineRule="auto"/>
              <w:rPr>
                <w:rFonts w:ascii="Times New Roman" w:hAnsi="Times New Roman" w:cs="Times New Roman"/>
                <w:b/>
                <w:sz w:val="26"/>
                <w:szCs w:val="26"/>
              </w:rPr>
            </w:pPr>
            <w:r>
              <w:rPr>
                <w:rFonts w:ascii="Times New Roman" w:hAnsi="Times New Roman" w:cs="Times New Roman"/>
                <w:b/>
                <w:sz w:val="26"/>
                <w:szCs w:val="26"/>
              </w:rPr>
              <w:t>Педагоги</w:t>
            </w:r>
          </w:p>
        </w:tc>
        <w:tc>
          <w:tcPr>
            <w:tcW w:w="7087" w:type="dxa"/>
          </w:tcPr>
          <w:p w14:paraId="0DBCE199">
            <w:pPr>
              <w:spacing w:after="0" w:line="240" w:lineRule="auto"/>
              <w:rPr>
                <w:rFonts w:ascii="Times New Roman" w:hAnsi="Times New Roman" w:cs="Times New Roman"/>
                <w:sz w:val="26"/>
                <w:szCs w:val="26"/>
              </w:rPr>
            </w:pPr>
          </w:p>
        </w:tc>
        <w:tc>
          <w:tcPr>
            <w:tcW w:w="4820" w:type="dxa"/>
          </w:tcPr>
          <w:p w14:paraId="35F87D92">
            <w:pPr>
              <w:spacing w:after="0" w:line="240" w:lineRule="auto"/>
              <w:rPr>
                <w:rFonts w:ascii="Times New Roman" w:hAnsi="Times New Roman" w:cs="Times New Roman"/>
                <w:sz w:val="26"/>
                <w:szCs w:val="26"/>
              </w:rPr>
            </w:pPr>
          </w:p>
        </w:tc>
      </w:tr>
      <w:tr w14:paraId="0A7E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97A75A1">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7087" w:type="dxa"/>
          </w:tcPr>
          <w:p w14:paraId="2B6E6920">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4CCCA9A0">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r w14:paraId="0654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585F036">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7087" w:type="dxa"/>
          </w:tcPr>
          <w:p w14:paraId="39985F00">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1FFA5350">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r w14:paraId="00A3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F5FC596">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7087" w:type="dxa"/>
          </w:tcPr>
          <w:p w14:paraId="6EB50078">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3761E174">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r w14:paraId="3BBB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F79B462">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7087" w:type="dxa"/>
          </w:tcPr>
          <w:p w14:paraId="407748F2">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c>
          <w:tcPr>
            <w:tcW w:w="4820" w:type="dxa"/>
          </w:tcPr>
          <w:p w14:paraId="7AEAC5BE">
            <w:pPr>
              <w:spacing w:after="0" w:line="240" w:lineRule="auto"/>
              <w:rPr>
                <w:rFonts w:ascii="Times New Roman" w:hAnsi="Times New Roman" w:cs="Times New Roman"/>
                <w:sz w:val="26"/>
                <w:szCs w:val="26"/>
              </w:rPr>
            </w:pPr>
            <w:r>
              <w:rPr>
                <w:rFonts w:ascii="Times New Roman" w:hAnsi="Times New Roman" w:cs="Times New Roman"/>
                <w:sz w:val="26"/>
                <w:szCs w:val="26"/>
              </w:rPr>
              <w:t>достаточный уровень</w:t>
            </w:r>
          </w:p>
        </w:tc>
      </w:tr>
    </w:tbl>
    <w:p w14:paraId="07462739">
      <w:pPr>
        <w:spacing w:after="0" w:line="240" w:lineRule="auto"/>
        <w:rPr>
          <w:rFonts w:ascii="Times New Roman" w:hAnsi="Times New Roman" w:cs="Times New Roman"/>
          <w:sz w:val="26"/>
          <w:szCs w:val="26"/>
        </w:rPr>
      </w:pPr>
    </w:p>
    <w:p w14:paraId="0F4680F0">
      <w:pPr>
        <w:spacing w:after="0" w:line="240" w:lineRule="auto"/>
        <w:rPr>
          <w:rFonts w:ascii="Times New Roman" w:hAnsi="Times New Roman" w:cs="Times New Roman"/>
          <w:sz w:val="26"/>
          <w:szCs w:val="26"/>
        </w:rPr>
      </w:pPr>
      <w:r>
        <w:rPr>
          <w:rFonts w:ascii="Times New Roman" w:hAnsi="Times New Roman" w:cs="Times New Roman"/>
          <w:sz w:val="26"/>
          <w:szCs w:val="26"/>
        </w:rPr>
        <w:t>2.2.2.Используемые методики оценки удовлетворенности образовательной средой</w:t>
      </w:r>
    </w:p>
    <w:tbl>
      <w:tblPr>
        <w:tblStyle w:val="22"/>
        <w:tblW w:w="141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2049"/>
      </w:tblGrid>
      <w:tr w14:paraId="3518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69DD6EA8">
            <w:pPr>
              <w:spacing w:after="0" w:line="240" w:lineRule="auto"/>
              <w:rPr>
                <w:rFonts w:ascii="Times New Roman" w:hAnsi="Times New Roman" w:cs="Times New Roman"/>
                <w:sz w:val="26"/>
                <w:szCs w:val="26"/>
              </w:rPr>
            </w:pPr>
            <w:r>
              <w:rPr>
                <w:rFonts w:ascii="Times New Roman" w:hAnsi="Times New Roman" w:cs="Times New Roman"/>
                <w:sz w:val="26"/>
                <w:szCs w:val="26"/>
              </w:rPr>
              <w:t>Параметры/</w:t>
            </w:r>
          </w:p>
          <w:p w14:paraId="054814B4">
            <w:pPr>
              <w:spacing w:after="0" w:line="240" w:lineRule="auto"/>
              <w:rPr>
                <w:rFonts w:ascii="Times New Roman" w:hAnsi="Times New Roman" w:cs="Times New Roman"/>
                <w:sz w:val="26"/>
                <w:szCs w:val="26"/>
              </w:rPr>
            </w:pPr>
            <w:r>
              <w:rPr>
                <w:rFonts w:ascii="Times New Roman" w:hAnsi="Times New Roman" w:cs="Times New Roman"/>
                <w:sz w:val="26"/>
                <w:szCs w:val="26"/>
              </w:rPr>
              <w:t>категории</w:t>
            </w:r>
          </w:p>
        </w:tc>
        <w:tc>
          <w:tcPr>
            <w:tcW w:w="12049" w:type="dxa"/>
          </w:tcPr>
          <w:p w14:paraId="1106164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Удовлетворенность условиями предметной среды и организацией образовательного процесса</w:t>
            </w:r>
          </w:p>
        </w:tc>
      </w:tr>
      <w:tr w14:paraId="5A0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4BC45F0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Обучающиеся </w:t>
            </w:r>
          </w:p>
        </w:tc>
        <w:tc>
          <w:tcPr>
            <w:tcW w:w="12049" w:type="dxa"/>
          </w:tcPr>
          <w:p w14:paraId="38551721">
            <w:pPr>
              <w:spacing w:after="0" w:line="240" w:lineRule="auto"/>
              <w:rPr>
                <w:rFonts w:ascii="Times New Roman" w:hAnsi="Times New Roman" w:cs="Times New Roman"/>
                <w:sz w:val="26"/>
                <w:szCs w:val="26"/>
              </w:rPr>
            </w:pPr>
          </w:p>
        </w:tc>
      </w:tr>
      <w:tr w14:paraId="2E55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7BD62161">
            <w:pPr>
              <w:spacing w:after="0" w:line="240" w:lineRule="auto"/>
              <w:rPr>
                <w:rFonts w:ascii="Times New Roman" w:hAnsi="Times New Roman" w:cs="Times New Roman"/>
                <w:sz w:val="26"/>
                <w:szCs w:val="26"/>
              </w:rPr>
            </w:pPr>
            <w:r>
              <w:rPr>
                <w:rFonts w:ascii="Times New Roman" w:hAnsi="Times New Roman" w:cs="Times New Roman"/>
                <w:sz w:val="26"/>
                <w:szCs w:val="26"/>
              </w:rPr>
              <w:t>1-4 класс</w:t>
            </w:r>
          </w:p>
        </w:tc>
        <w:tc>
          <w:tcPr>
            <w:tcW w:w="12049" w:type="dxa"/>
          </w:tcPr>
          <w:p w14:paraId="42B16296">
            <w:pPr>
              <w:spacing w:after="0" w:line="240" w:lineRule="auto"/>
              <w:rPr>
                <w:rFonts w:ascii="Times New Roman" w:hAnsi="Times New Roman" w:cs="Times New Roman"/>
                <w:sz w:val="26"/>
                <w:szCs w:val="26"/>
              </w:rPr>
            </w:pPr>
            <w:r>
              <w:rPr>
                <w:rFonts w:ascii="Times New Roman" w:hAnsi="Times New Roman" w:cs="Times New Roman"/>
                <w:sz w:val="26"/>
                <w:szCs w:val="26"/>
              </w:rPr>
              <w:t>Диагностика психологических условий школьной образовательной среды (Н.П. Бадьина, В.Н. Афтенко) - – анкета для учащихся</w:t>
            </w:r>
          </w:p>
        </w:tc>
      </w:tr>
      <w:tr w14:paraId="5DB9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6B56BAED">
            <w:pPr>
              <w:spacing w:after="0" w:line="240" w:lineRule="auto"/>
              <w:rPr>
                <w:rFonts w:ascii="Times New Roman" w:hAnsi="Times New Roman" w:cs="Times New Roman"/>
                <w:sz w:val="26"/>
                <w:szCs w:val="26"/>
              </w:rPr>
            </w:pPr>
            <w:r>
              <w:rPr>
                <w:rFonts w:ascii="Times New Roman" w:hAnsi="Times New Roman" w:cs="Times New Roman"/>
                <w:sz w:val="26"/>
                <w:szCs w:val="26"/>
              </w:rPr>
              <w:t>5-7 класс</w:t>
            </w:r>
          </w:p>
        </w:tc>
        <w:tc>
          <w:tcPr>
            <w:tcW w:w="12049" w:type="dxa"/>
          </w:tcPr>
          <w:p w14:paraId="50AFC63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Диагностика психологических условий школьной образовательной среды (Н.П. Бадьина, В.Н. Афтенко) - – </w:t>
            </w:r>
            <w:r>
              <w:rPr>
                <w:rFonts w:ascii="Times New Roman" w:hAnsi="Times New Roman" w:cs="Times New Roman"/>
                <w:i/>
                <w:sz w:val="26"/>
                <w:szCs w:val="26"/>
              </w:rPr>
              <w:t>анкета для учащихся</w:t>
            </w:r>
          </w:p>
        </w:tc>
      </w:tr>
      <w:tr w14:paraId="3B5A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79A4DBC2">
            <w:pPr>
              <w:spacing w:after="0" w:line="240" w:lineRule="auto"/>
              <w:rPr>
                <w:rFonts w:ascii="Times New Roman" w:hAnsi="Times New Roman" w:cs="Times New Roman"/>
                <w:sz w:val="26"/>
                <w:szCs w:val="26"/>
              </w:rPr>
            </w:pPr>
            <w:r>
              <w:rPr>
                <w:rFonts w:ascii="Times New Roman" w:hAnsi="Times New Roman" w:cs="Times New Roman"/>
                <w:sz w:val="26"/>
                <w:szCs w:val="26"/>
              </w:rPr>
              <w:t>8-9 класс</w:t>
            </w:r>
          </w:p>
        </w:tc>
        <w:tc>
          <w:tcPr>
            <w:tcW w:w="12049" w:type="dxa"/>
          </w:tcPr>
          <w:p w14:paraId="52C289F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Диагностика психологических условий школьной образовательной среды (Н.П. Бадьина, В.Н. Афтенко) - – </w:t>
            </w:r>
            <w:r>
              <w:rPr>
                <w:rFonts w:ascii="Times New Roman" w:hAnsi="Times New Roman" w:cs="Times New Roman"/>
                <w:i/>
                <w:sz w:val="26"/>
                <w:szCs w:val="26"/>
              </w:rPr>
              <w:t>анкета для учащихся</w:t>
            </w:r>
          </w:p>
        </w:tc>
      </w:tr>
      <w:tr w14:paraId="3033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4F660518">
            <w:pPr>
              <w:spacing w:after="0" w:line="240" w:lineRule="auto"/>
              <w:rPr>
                <w:rFonts w:ascii="Times New Roman" w:hAnsi="Times New Roman" w:cs="Times New Roman"/>
                <w:sz w:val="26"/>
                <w:szCs w:val="26"/>
              </w:rPr>
            </w:pPr>
            <w:r>
              <w:rPr>
                <w:rFonts w:ascii="Times New Roman" w:hAnsi="Times New Roman" w:cs="Times New Roman"/>
                <w:sz w:val="26"/>
                <w:szCs w:val="26"/>
              </w:rPr>
              <w:t>10-11 класс</w:t>
            </w:r>
          </w:p>
        </w:tc>
        <w:tc>
          <w:tcPr>
            <w:tcW w:w="12049" w:type="dxa"/>
          </w:tcPr>
          <w:p w14:paraId="2D27D49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Диагностика психологических условий школьной образовательной среды (Н.П. Бадьина, В.Н. Афтенко) - – </w:t>
            </w:r>
            <w:r>
              <w:rPr>
                <w:rFonts w:ascii="Times New Roman" w:hAnsi="Times New Roman" w:cs="Times New Roman"/>
                <w:i/>
                <w:sz w:val="26"/>
                <w:szCs w:val="26"/>
              </w:rPr>
              <w:t>анкета для учащихся</w:t>
            </w:r>
          </w:p>
        </w:tc>
      </w:tr>
      <w:tr w14:paraId="6AC6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518D762A">
            <w:pPr>
              <w:spacing w:after="0" w:line="240" w:lineRule="auto"/>
              <w:rPr>
                <w:rFonts w:ascii="Times New Roman" w:hAnsi="Times New Roman" w:cs="Times New Roman"/>
                <w:b/>
                <w:sz w:val="26"/>
                <w:szCs w:val="26"/>
              </w:rPr>
            </w:pPr>
            <w:r>
              <w:rPr>
                <w:rFonts w:ascii="Times New Roman" w:hAnsi="Times New Roman" w:cs="Times New Roman"/>
                <w:b/>
                <w:sz w:val="26"/>
                <w:szCs w:val="26"/>
              </w:rPr>
              <w:t>Родители</w:t>
            </w:r>
          </w:p>
        </w:tc>
        <w:tc>
          <w:tcPr>
            <w:tcW w:w="12049" w:type="dxa"/>
          </w:tcPr>
          <w:p w14:paraId="0B0AED7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Диагностика психологических условий школьной образовательной среды (Н.П. Бадьина, В.Н. Афтенко) -– </w:t>
            </w:r>
            <w:r>
              <w:rPr>
                <w:rFonts w:ascii="Times New Roman" w:hAnsi="Times New Roman" w:cs="Times New Roman"/>
                <w:i/>
                <w:sz w:val="26"/>
                <w:szCs w:val="26"/>
              </w:rPr>
              <w:t xml:space="preserve">анкета для родителей </w:t>
            </w:r>
            <w:r>
              <w:rPr>
                <w:rFonts w:ascii="Times New Roman" w:hAnsi="Times New Roman" w:cs="Times New Roman"/>
                <w:bCs/>
                <w:sz w:val="26"/>
                <w:szCs w:val="26"/>
              </w:rPr>
              <w:t>[</w:t>
            </w:r>
          </w:p>
        </w:tc>
      </w:tr>
      <w:tr w14:paraId="51E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43B52954">
            <w:pPr>
              <w:spacing w:after="0" w:line="240" w:lineRule="auto"/>
              <w:rPr>
                <w:rFonts w:ascii="Times New Roman" w:hAnsi="Times New Roman" w:cs="Times New Roman"/>
                <w:b/>
                <w:sz w:val="26"/>
                <w:szCs w:val="26"/>
              </w:rPr>
            </w:pPr>
            <w:r>
              <w:rPr>
                <w:rFonts w:ascii="Times New Roman" w:hAnsi="Times New Roman" w:cs="Times New Roman"/>
                <w:b/>
                <w:sz w:val="26"/>
                <w:szCs w:val="26"/>
              </w:rPr>
              <w:t>Педагоги</w:t>
            </w:r>
          </w:p>
        </w:tc>
        <w:tc>
          <w:tcPr>
            <w:tcW w:w="12049" w:type="dxa"/>
          </w:tcPr>
          <w:p w14:paraId="77570A7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Диагностика психолог. условий школьной образовательной среды (Н.П. Бадьина, В.Н. Афтенко) – </w:t>
            </w:r>
            <w:r>
              <w:rPr>
                <w:rFonts w:ascii="Times New Roman" w:hAnsi="Times New Roman" w:cs="Times New Roman"/>
                <w:i/>
                <w:sz w:val="26"/>
                <w:szCs w:val="26"/>
              </w:rPr>
              <w:t xml:space="preserve">анкета для педагогов </w:t>
            </w:r>
            <w:r>
              <w:rPr>
                <w:rFonts w:ascii="Times New Roman" w:hAnsi="Times New Roman" w:cs="Times New Roman"/>
                <w:bCs/>
                <w:sz w:val="26"/>
                <w:szCs w:val="26"/>
              </w:rPr>
              <w:t>[</w:t>
            </w:r>
          </w:p>
        </w:tc>
      </w:tr>
    </w:tbl>
    <w:p w14:paraId="0FED90A8">
      <w:pPr>
        <w:spacing w:after="0" w:line="240" w:lineRule="auto"/>
        <w:rPr>
          <w:rFonts w:ascii="Times New Roman" w:hAnsi="Times New Roman" w:cs="Times New Roman"/>
          <w:sz w:val="26"/>
          <w:szCs w:val="26"/>
        </w:rPr>
      </w:pPr>
      <w:r>
        <w:rPr>
          <w:rFonts w:ascii="Times New Roman" w:hAnsi="Times New Roman" w:cs="Times New Roman"/>
          <w:sz w:val="26"/>
          <w:szCs w:val="26"/>
        </w:rPr>
        <w:t>2.2.3. Факторы риска:</w:t>
      </w:r>
    </w:p>
    <w:p w14:paraId="4F08AE19">
      <w:pPr>
        <w:spacing w:after="0" w:line="240" w:lineRule="auto"/>
        <w:jc w:val="both"/>
        <w:rPr>
          <w:rFonts w:ascii="Times New Roman" w:hAnsi="Times New Roman" w:cs="Times New Roman"/>
          <w:sz w:val="26"/>
          <w:szCs w:val="26"/>
        </w:rPr>
      </w:pPr>
    </w:p>
    <w:p w14:paraId="6AC0C54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2.3. </w:t>
      </w:r>
      <w:r>
        <w:rPr>
          <w:rFonts w:ascii="Times New Roman" w:hAnsi="Times New Roman" w:cs="Times New Roman"/>
          <w:b/>
          <w:sz w:val="26"/>
          <w:szCs w:val="26"/>
        </w:rPr>
        <w:t>Специальный уровень</w:t>
      </w:r>
      <w:r>
        <w:rPr>
          <w:rFonts w:ascii="Times New Roman" w:hAnsi="Times New Roman" w:cs="Times New Roman"/>
          <w:sz w:val="26"/>
          <w:szCs w:val="26"/>
        </w:rPr>
        <w:t xml:space="preserve"> (при наличии низких показателей по параметрам минимального уровня)</w:t>
      </w:r>
    </w:p>
    <w:p w14:paraId="3C52CDDC">
      <w:pPr>
        <w:spacing w:after="0" w:line="240" w:lineRule="auto"/>
        <w:rPr>
          <w:rFonts w:ascii="Times New Roman" w:hAnsi="Times New Roman" w:cs="Times New Roman"/>
          <w:sz w:val="26"/>
          <w:szCs w:val="26"/>
        </w:rPr>
      </w:pPr>
    </w:p>
    <w:p w14:paraId="50DA1AE0">
      <w:pPr>
        <w:spacing w:after="0" w:line="240" w:lineRule="auto"/>
        <w:rPr>
          <w:rFonts w:ascii="Times New Roman" w:hAnsi="Times New Roman" w:cs="Times New Roman"/>
          <w:sz w:val="26"/>
          <w:szCs w:val="26"/>
        </w:rPr>
      </w:pPr>
      <w:r>
        <w:rPr>
          <w:rFonts w:ascii="Times New Roman" w:hAnsi="Times New Roman" w:cs="Times New Roman"/>
          <w:sz w:val="26"/>
          <w:szCs w:val="26"/>
        </w:rPr>
        <w:t>Низких показателей при диагностики удовлетворенности условиями предметной среды и организацией образовательного процесса не выявлено.</w:t>
      </w:r>
    </w:p>
    <w:p w14:paraId="35A87451">
      <w:pPr>
        <w:spacing w:after="0" w:line="240" w:lineRule="auto"/>
        <w:rPr>
          <w:rFonts w:ascii="Times New Roman" w:hAnsi="Times New Roman" w:cs="Times New Roman"/>
          <w:sz w:val="26"/>
          <w:szCs w:val="26"/>
        </w:rPr>
      </w:pPr>
    </w:p>
    <w:tbl>
      <w:tblPr>
        <w:tblStyle w:val="22"/>
        <w:tblW w:w="141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5"/>
        <w:gridCol w:w="2976"/>
        <w:gridCol w:w="2552"/>
        <w:gridCol w:w="2410"/>
        <w:gridCol w:w="2268"/>
      </w:tblGrid>
      <w:tr w14:paraId="55F8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1E2855B4">
            <w:pPr>
              <w:spacing w:after="0" w:line="240" w:lineRule="auto"/>
              <w:rPr>
                <w:rFonts w:ascii="Times New Roman" w:hAnsi="Times New Roman" w:cs="Times New Roman"/>
                <w:sz w:val="26"/>
                <w:szCs w:val="26"/>
              </w:rPr>
            </w:pPr>
            <w:r>
              <w:rPr>
                <w:rFonts w:ascii="Times New Roman" w:hAnsi="Times New Roman" w:cs="Times New Roman"/>
                <w:sz w:val="26"/>
                <w:szCs w:val="26"/>
              </w:rPr>
              <w:t>Параметры/</w:t>
            </w:r>
          </w:p>
          <w:p w14:paraId="1A7D226B">
            <w:pPr>
              <w:spacing w:after="0" w:line="240" w:lineRule="auto"/>
              <w:rPr>
                <w:rFonts w:ascii="Times New Roman" w:hAnsi="Times New Roman" w:cs="Times New Roman"/>
                <w:sz w:val="26"/>
                <w:szCs w:val="26"/>
              </w:rPr>
            </w:pPr>
            <w:r>
              <w:rPr>
                <w:rFonts w:ascii="Times New Roman" w:hAnsi="Times New Roman" w:cs="Times New Roman"/>
                <w:sz w:val="26"/>
                <w:szCs w:val="26"/>
              </w:rPr>
              <w:t>категории</w:t>
            </w:r>
          </w:p>
        </w:tc>
        <w:tc>
          <w:tcPr>
            <w:tcW w:w="1985" w:type="dxa"/>
          </w:tcPr>
          <w:p w14:paraId="4EC1AF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Степень школьной тревожности</w:t>
            </w:r>
          </w:p>
        </w:tc>
        <w:tc>
          <w:tcPr>
            <w:tcW w:w="2976" w:type="dxa"/>
          </w:tcPr>
          <w:p w14:paraId="79F7C3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Уровень агрессии, насилия по отношения к ребенку в семье и школе</w:t>
            </w:r>
          </w:p>
        </w:tc>
        <w:tc>
          <w:tcPr>
            <w:tcW w:w="2552" w:type="dxa"/>
          </w:tcPr>
          <w:p w14:paraId="4D2E2D2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Риск самопровреждающего и суицидального поведения</w:t>
            </w:r>
          </w:p>
        </w:tc>
        <w:tc>
          <w:tcPr>
            <w:tcW w:w="2410" w:type="dxa"/>
          </w:tcPr>
          <w:p w14:paraId="0CBFF045">
            <w:pPr>
              <w:spacing w:after="0" w:line="240" w:lineRule="auto"/>
              <w:rPr>
                <w:rFonts w:ascii="Times New Roman" w:hAnsi="Times New Roman" w:cs="Times New Roman"/>
                <w:sz w:val="26"/>
                <w:szCs w:val="26"/>
              </w:rPr>
            </w:pPr>
            <w:r>
              <w:rPr>
                <w:rFonts w:ascii="Times New Roman" w:hAnsi="Times New Roman" w:cs="Times New Roman"/>
                <w:sz w:val="26"/>
                <w:szCs w:val="26"/>
              </w:rPr>
              <w:t>Риск совершения правонарушений</w:t>
            </w:r>
          </w:p>
        </w:tc>
        <w:tc>
          <w:tcPr>
            <w:tcW w:w="2268" w:type="dxa"/>
          </w:tcPr>
          <w:p w14:paraId="3B63BFD8">
            <w:pPr>
              <w:spacing w:after="0" w:line="240" w:lineRule="auto"/>
              <w:rPr>
                <w:rFonts w:ascii="Times New Roman" w:hAnsi="Times New Roman" w:cs="Times New Roman"/>
                <w:sz w:val="26"/>
                <w:szCs w:val="26"/>
              </w:rPr>
            </w:pPr>
            <w:r>
              <w:rPr>
                <w:rFonts w:ascii="Times New Roman" w:hAnsi="Times New Roman" w:cs="Times New Roman"/>
                <w:sz w:val="26"/>
                <w:szCs w:val="26"/>
              </w:rPr>
              <w:t>Стиль педагогического общения</w:t>
            </w:r>
          </w:p>
        </w:tc>
      </w:tr>
      <w:tr w14:paraId="4A93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39E1581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Обучающиеся </w:t>
            </w:r>
          </w:p>
        </w:tc>
        <w:tc>
          <w:tcPr>
            <w:tcW w:w="1985" w:type="dxa"/>
          </w:tcPr>
          <w:p w14:paraId="7B438596">
            <w:pPr>
              <w:spacing w:after="0" w:line="240" w:lineRule="auto"/>
              <w:rPr>
                <w:rFonts w:ascii="Times New Roman" w:hAnsi="Times New Roman" w:cs="Times New Roman"/>
                <w:sz w:val="26"/>
                <w:szCs w:val="26"/>
              </w:rPr>
            </w:pPr>
          </w:p>
        </w:tc>
        <w:tc>
          <w:tcPr>
            <w:tcW w:w="2976" w:type="dxa"/>
          </w:tcPr>
          <w:p w14:paraId="69C93B6F">
            <w:pPr>
              <w:spacing w:after="0" w:line="240" w:lineRule="auto"/>
              <w:rPr>
                <w:rFonts w:ascii="Times New Roman" w:hAnsi="Times New Roman" w:cs="Times New Roman"/>
                <w:sz w:val="26"/>
                <w:szCs w:val="26"/>
              </w:rPr>
            </w:pPr>
          </w:p>
        </w:tc>
        <w:tc>
          <w:tcPr>
            <w:tcW w:w="2552" w:type="dxa"/>
          </w:tcPr>
          <w:p w14:paraId="3FC035DA">
            <w:pPr>
              <w:spacing w:after="0" w:line="240" w:lineRule="auto"/>
              <w:rPr>
                <w:rFonts w:ascii="Times New Roman" w:hAnsi="Times New Roman" w:cs="Times New Roman"/>
                <w:sz w:val="26"/>
                <w:szCs w:val="26"/>
              </w:rPr>
            </w:pPr>
          </w:p>
        </w:tc>
        <w:tc>
          <w:tcPr>
            <w:tcW w:w="2410" w:type="dxa"/>
          </w:tcPr>
          <w:p w14:paraId="3BE8AD6D">
            <w:pPr>
              <w:spacing w:after="0" w:line="240" w:lineRule="auto"/>
              <w:rPr>
                <w:rFonts w:ascii="Times New Roman" w:hAnsi="Times New Roman" w:cs="Times New Roman"/>
                <w:sz w:val="26"/>
                <w:szCs w:val="26"/>
              </w:rPr>
            </w:pPr>
          </w:p>
        </w:tc>
        <w:tc>
          <w:tcPr>
            <w:tcW w:w="2268" w:type="dxa"/>
          </w:tcPr>
          <w:p w14:paraId="50D4FD70">
            <w:pPr>
              <w:spacing w:after="0" w:line="240" w:lineRule="auto"/>
              <w:rPr>
                <w:rFonts w:ascii="Times New Roman" w:hAnsi="Times New Roman" w:cs="Times New Roman"/>
                <w:sz w:val="26"/>
                <w:szCs w:val="26"/>
              </w:rPr>
            </w:pPr>
          </w:p>
        </w:tc>
      </w:tr>
      <w:tr w14:paraId="0964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6BB53B56">
            <w:pPr>
              <w:spacing w:after="0" w:line="240" w:lineRule="auto"/>
              <w:rPr>
                <w:rFonts w:ascii="Times New Roman" w:hAnsi="Times New Roman" w:cs="Times New Roman"/>
                <w:sz w:val="26"/>
                <w:szCs w:val="26"/>
              </w:rPr>
            </w:pPr>
          </w:p>
        </w:tc>
        <w:tc>
          <w:tcPr>
            <w:tcW w:w="1985" w:type="dxa"/>
          </w:tcPr>
          <w:p w14:paraId="28A76E5C">
            <w:pPr>
              <w:spacing w:after="0" w:line="240" w:lineRule="auto"/>
              <w:rPr>
                <w:rFonts w:ascii="Times New Roman" w:hAnsi="Times New Roman" w:cs="Times New Roman"/>
                <w:sz w:val="26"/>
                <w:szCs w:val="26"/>
              </w:rPr>
            </w:pPr>
          </w:p>
        </w:tc>
        <w:tc>
          <w:tcPr>
            <w:tcW w:w="2976" w:type="dxa"/>
          </w:tcPr>
          <w:p w14:paraId="0C2DF346">
            <w:pPr>
              <w:spacing w:after="0" w:line="240" w:lineRule="auto"/>
              <w:rPr>
                <w:rFonts w:ascii="Times New Roman" w:hAnsi="Times New Roman" w:cs="Times New Roman"/>
                <w:sz w:val="26"/>
                <w:szCs w:val="26"/>
              </w:rPr>
            </w:pPr>
          </w:p>
        </w:tc>
        <w:tc>
          <w:tcPr>
            <w:tcW w:w="2552" w:type="dxa"/>
          </w:tcPr>
          <w:p w14:paraId="65A1C61A">
            <w:pPr>
              <w:spacing w:after="0" w:line="240" w:lineRule="auto"/>
              <w:rPr>
                <w:rFonts w:ascii="Times New Roman" w:hAnsi="Times New Roman" w:cs="Times New Roman"/>
                <w:sz w:val="26"/>
                <w:szCs w:val="26"/>
              </w:rPr>
            </w:pPr>
          </w:p>
        </w:tc>
        <w:tc>
          <w:tcPr>
            <w:tcW w:w="2410" w:type="dxa"/>
          </w:tcPr>
          <w:p w14:paraId="40FDC682">
            <w:pPr>
              <w:spacing w:after="0" w:line="240" w:lineRule="auto"/>
              <w:rPr>
                <w:rFonts w:ascii="Times New Roman" w:hAnsi="Times New Roman" w:cs="Times New Roman"/>
                <w:sz w:val="26"/>
                <w:szCs w:val="26"/>
              </w:rPr>
            </w:pPr>
          </w:p>
        </w:tc>
        <w:tc>
          <w:tcPr>
            <w:tcW w:w="2268" w:type="dxa"/>
          </w:tcPr>
          <w:p w14:paraId="471AE46A">
            <w:pPr>
              <w:spacing w:after="0" w:line="240" w:lineRule="auto"/>
              <w:rPr>
                <w:rFonts w:ascii="Times New Roman" w:hAnsi="Times New Roman" w:cs="Times New Roman"/>
                <w:sz w:val="26"/>
                <w:szCs w:val="26"/>
              </w:rPr>
            </w:pPr>
          </w:p>
        </w:tc>
      </w:tr>
      <w:tr w14:paraId="7173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2D54267C">
            <w:pPr>
              <w:spacing w:after="0" w:line="240" w:lineRule="auto"/>
              <w:rPr>
                <w:rFonts w:ascii="Times New Roman" w:hAnsi="Times New Roman" w:cs="Times New Roman"/>
                <w:sz w:val="26"/>
                <w:szCs w:val="26"/>
              </w:rPr>
            </w:pPr>
          </w:p>
        </w:tc>
        <w:tc>
          <w:tcPr>
            <w:tcW w:w="1985" w:type="dxa"/>
          </w:tcPr>
          <w:p w14:paraId="64A5952C">
            <w:pPr>
              <w:spacing w:after="0" w:line="240" w:lineRule="auto"/>
              <w:rPr>
                <w:rFonts w:ascii="Times New Roman" w:hAnsi="Times New Roman" w:cs="Times New Roman"/>
                <w:sz w:val="26"/>
                <w:szCs w:val="26"/>
              </w:rPr>
            </w:pPr>
          </w:p>
        </w:tc>
        <w:tc>
          <w:tcPr>
            <w:tcW w:w="2976" w:type="dxa"/>
          </w:tcPr>
          <w:p w14:paraId="20390347">
            <w:pPr>
              <w:spacing w:after="0" w:line="240" w:lineRule="auto"/>
              <w:rPr>
                <w:rFonts w:ascii="Times New Roman" w:hAnsi="Times New Roman" w:cs="Times New Roman"/>
                <w:sz w:val="26"/>
                <w:szCs w:val="26"/>
              </w:rPr>
            </w:pPr>
          </w:p>
        </w:tc>
        <w:tc>
          <w:tcPr>
            <w:tcW w:w="2552" w:type="dxa"/>
          </w:tcPr>
          <w:p w14:paraId="678EE0D0">
            <w:pPr>
              <w:spacing w:after="0" w:line="240" w:lineRule="auto"/>
              <w:rPr>
                <w:rFonts w:ascii="Times New Roman" w:hAnsi="Times New Roman" w:cs="Times New Roman"/>
                <w:sz w:val="26"/>
                <w:szCs w:val="26"/>
              </w:rPr>
            </w:pPr>
          </w:p>
        </w:tc>
        <w:tc>
          <w:tcPr>
            <w:tcW w:w="2410" w:type="dxa"/>
          </w:tcPr>
          <w:p w14:paraId="01368389">
            <w:pPr>
              <w:spacing w:after="0" w:line="240" w:lineRule="auto"/>
              <w:rPr>
                <w:rFonts w:ascii="Times New Roman" w:hAnsi="Times New Roman" w:cs="Times New Roman"/>
                <w:sz w:val="26"/>
                <w:szCs w:val="26"/>
              </w:rPr>
            </w:pPr>
          </w:p>
        </w:tc>
        <w:tc>
          <w:tcPr>
            <w:tcW w:w="2268" w:type="dxa"/>
          </w:tcPr>
          <w:p w14:paraId="663B1369">
            <w:pPr>
              <w:spacing w:after="0" w:line="240" w:lineRule="auto"/>
              <w:rPr>
                <w:rFonts w:ascii="Times New Roman" w:hAnsi="Times New Roman" w:cs="Times New Roman"/>
                <w:sz w:val="26"/>
                <w:szCs w:val="26"/>
              </w:rPr>
            </w:pPr>
          </w:p>
        </w:tc>
      </w:tr>
      <w:tr w14:paraId="348E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711A2716">
            <w:pPr>
              <w:spacing w:after="0" w:line="240" w:lineRule="auto"/>
              <w:rPr>
                <w:rFonts w:ascii="Times New Roman" w:hAnsi="Times New Roman" w:cs="Times New Roman"/>
                <w:sz w:val="26"/>
                <w:szCs w:val="26"/>
              </w:rPr>
            </w:pPr>
          </w:p>
        </w:tc>
        <w:tc>
          <w:tcPr>
            <w:tcW w:w="1985" w:type="dxa"/>
          </w:tcPr>
          <w:p w14:paraId="4F5C9090">
            <w:pPr>
              <w:spacing w:after="0" w:line="240" w:lineRule="auto"/>
              <w:rPr>
                <w:rFonts w:ascii="Times New Roman" w:hAnsi="Times New Roman" w:cs="Times New Roman"/>
                <w:sz w:val="26"/>
                <w:szCs w:val="26"/>
              </w:rPr>
            </w:pPr>
          </w:p>
        </w:tc>
        <w:tc>
          <w:tcPr>
            <w:tcW w:w="2976" w:type="dxa"/>
          </w:tcPr>
          <w:p w14:paraId="3663409B">
            <w:pPr>
              <w:spacing w:after="0" w:line="240" w:lineRule="auto"/>
              <w:rPr>
                <w:rFonts w:ascii="Times New Roman" w:hAnsi="Times New Roman" w:cs="Times New Roman"/>
                <w:sz w:val="26"/>
                <w:szCs w:val="26"/>
              </w:rPr>
            </w:pPr>
          </w:p>
        </w:tc>
        <w:tc>
          <w:tcPr>
            <w:tcW w:w="2552" w:type="dxa"/>
          </w:tcPr>
          <w:p w14:paraId="7F514005">
            <w:pPr>
              <w:spacing w:after="0" w:line="240" w:lineRule="auto"/>
              <w:rPr>
                <w:rFonts w:ascii="Times New Roman" w:hAnsi="Times New Roman" w:cs="Times New Roman"/>
                <w:sz w:val="26"/>
                <w:szCs w:val="26"/>
              </w:rPr>
            </w:pPr>
          </w:p>
        </w:tc>
        <w:tc>
          <w:tcPr>
            <w:tcW w:w="2410" w:type="dxa"/>
          </w:tcPr>
          <w:p w14:paraId="3E5EF9CA">
            <w:pPr>
              <w:spacing w:after="0" w:line="240" w:lineRule="auto"/>
              <w:rPr>
                <w:rFonts w:ascii="Times New Roman" w:hAnsi="Times New Roman" w:cs="Times New Roman"/>
                <w:sz w:val="26"/>
                <w:szCs w:val="26"/>
              </w:rPr>
            </w:pPr>
          </w:p>
        </w:tc>
        <w:tc>
          <w:tcPr>
            <w:tcW w:w="2268" w:type="dxa"/>
          </w:tcPr>
          <w:p w14:paraId="3A3D4464">
            <w:pPr>
              <w:spacing w:after="0" w:line="240" w:lineRule="auto"/>
              <w:rPr>
                <w:rFonts w:ascii="Times New Roman" w:hAnsi="Times New Roman" w:cs="Times New Roman"/>
                <w:sz w:val="26"/>
                <w:szCs w:val="26"/>
              </w:rPr>
            </w:pPr>
          </w:p>
        </w:tc>
      </w:tr>
      <w:tr w14:paraId="674F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14D8CC59">
            <w:pPr>
              <w:spacing w:after="0" w:line="240" w:lineRule="auto"/>
              <w:rPr>
                <w:rFonts w:ascii="Times New Roman" w:hAnsi="Times New Roman" w:cs="Times New Roman"/>
                <w:sz w:val="26"/>
                <w:szCs w:val="26"/>
              </w:rPr>
            </w:pPr>
          </w:p>
        </w:tc>
        <w:tc>
          <w:tcPr>
            <w:tcW w:w="1985" w:type="dxa"/>
          </w:tcPr>
          <w:p w14:paraId="459D33FF">
            <w:pPr>
              <w:spacing w:after="0" w:line="240" w:lineRule="auto"/>
              <w:rPr>
                <w:rFonts w:ascii="Times New Roman" w:hAnsi="Times New Roman" w:cs="Times New Roman"/>
                <w:sz w:val="26"/>
                <w:szCs w:val="26"/>
              </w:rPr>
            </w:pPr>
          </w:p>
        </w:tc>
        <w:tc>
          <w:tcPr>
            <w:tcW w:w="2976" w:type="dxa"/>
          </w:tcPr>
          <w:p w14:paraId="1BF72E34">
            <w:pPr>
              <w:spacing w:after="0" w:line="240" w:lineRule="auto"/>
              <w:rPr>
                <w:rFonts w:ascii="Times New Roman" w:hAnsi="Times New Roman" w:cs="Times New Roman"/>
                <w:sz w:val="26"/>
                <w:szCs w:val="26"/>
              </w:rPr>
            </w:pPr>
          </w:p>
        </w:tc>
        <w:tc>
          <w:tcPr>
            <w:tcW w:w="2552" w:type="dxa"/>
          </w:tcPr>
          <w:p w14:paraId="740AA3F7">
            <w:pPr>
              <w:spacing w:after="0" w:line="240" w:lineRule="auto"/>
              <w:rPr>
                <w:rFonts w:ascii="Times New Roman" w:hAnsi="Times New Roman" w:cs="Times New Roman"/>
                <w:sz w:val="26"/>
                <w:szCs w:val="26"/>
              </w:rPr>
            </w:pPr>
          </w:p>
        </w:tc>
        <w:tc>
          <w:tcPr>
            <w:tcW w:w="2410" w:type="dxa"/>
          </w:tcPr>
          <w:p w14:paraId="2227734D">
            <w:pPr>
              <w:spacing w:after="0" w:line="240" w:lineRule="auto"/>
              <w:rPr>
                <w:rFonts w:ascii="Times New Roman" w:hAnsi="Times New Roman" w:cs="Times New Roman"/>
                <w:sz w:val="26"/>
                <w:szCs w:val="26"/>
              </w:rPr>
            </w:pPr>
          </w:p>
        </w:tc>
        <w:tc>
          <w:tcPr>
            <w:tcW w:w="2268" w:type="dxa"/>
          </w:tcPr>
          <w:p w14:paraId="62275B90">
            <w:pPr>
              <w:spacing w:after="0" w:line="240" w:lineRule="auto"/>
              <w:rPr>
                <w:rFonts w:ascii="Times New Roman" w:hAnsi="Times New Roman" w:cs="Times New Roman"/>
                <w:sz w:val="26"/>
                <w:szCs w:val="26"/>
              </w:rPr>
            </w:pPr>
          </w:p>
        </w:tc>
      </w:tr>
      <w:tr w14:paraId="20AC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5BBBADA0">
            <w:pPr>
              <w:spacing w:after="0" w:line="240" w:lineRule="auto"/>
              <w:rPr>
                <w:rFonts w:ascii="Times New Roman" w:hAnsi="Times New Roman" w:cs="Times New Roman"/>
                <w:b/>
                <w:sz w:val="26"/>
                <w:szCs w:val="26"/>
              </w:rPr>
            </w:pPr>
            <w:r>
              <w:rPr>
                <w:rFonts w:ascii="Times New Roman" w:hAnsi="Times New Roman" w:cs="Times New Roman"/>
                <w:b/>
                <w:sz w:val="26"/>
                <w:szCs w:val="26"/>
              </w:rPr>
              <w:t>Родители</w:t>
            </w:r>
          </w:p>
        </w:tc>
        <w:tc>
          <w:tcPr>
            <w:tcW w:w="1985" w:type="dxa"/>
          </w:tcPr>
          <w:p w14:paraId="3752AADC">
            <w:pPr>
              <w:spacing w:after="0" w:line="240" w:lineRule="auto"/>
              <w:rPr>
                <w:rFonts w:ascii="Times New Roman" w:hAnsi="Times New Roman" w:cs="Times New Roman"/>
                <w:sz w:val="26"/>
                <w:szCs w:val="26"/>
              </w:rPr>
            </w:pPr>
          </w:p>
        </w:tc>
        <w:tc>
          <w:tcPr>
            <w:tcW w:w="2976" w:type="dxa"/>
          </w:tcPr>
          <w:p w14:paraId="230C82C2">
            <w:pPr>
              <w:spacing w:after="0" w:line="240" w:lineRule="auto"/>
              <w:rPr>
                <w:rFonts w:ascii="Times New Roman" w:hAnsi="Times New Roman" w:cs="Times New Roman"/>
                <w:sz w:val="26"/>
                <w:szCs w:val="26"/>
              </w:rPr>
            </w:pPr>
          </w:p>
        </w:tc>
        <w:tc>
          <w:tcPr>
            <w:tcW w:w="2552" w:type="dxa"/>
          </w:tcPr>
          <w:p w14:paraId="7C636EAE">
            <w:pPr>
              <w:spacing w:after="0" w:line="240" w:lineRule="auto"/>
              <w:rPr>
                <w:rFonts w:ascii="Times New Roman" w:hAnsi="Times New Roman" w:cs="Times New Roman"/>
                <w:sz w:val="26"/>
                <w:szCs w:val="26"/>
              </w:rPr>
            </w:pPr>
          </w:p>
        </w:tc>
        <w:tc>
          <w:tcPr>
            <w:tcW w:w="2410" w:type="dxa"/>
          </w:tcPr>
          <w:p w14:paraId="6D7ED35C">
            <w:pPr>
              <w:spacing w:after="0" w:line="240" w:lineRule="auto"/>
              <w:rPr>
                <w:rFonts w:ascii="Times New Roman" w:hAnsi="Times New Roman" w:cs="Times New Roman"/>
                <w:sz w:val="26"/>
                <w:szCs w:val="26"/>
              </w:rPr>
            </w:pPr>
          </w:p>
        </w:tc>
        <w:tc>
          <w:tcPr>
            <w:tcW w:w="2268" w:type="dxa"/>
          </w:tcPr>
          <w:p w14:paraId="0803536A">
            <w:pPr>
              <w:spacing w:after="0" w:line="240" w:lineRule="auto"/>
              <w:rPr>
                <w:rFonts w:ascii="Times New Roman" w:hAnsi="Times New Roman" w:cs="Times New Roman"/>
                <w:sz w:val="26"/>
                <w:szCs w:val="26"/>
              </w:rPr>
            </w:pPr>
          </w:p>
        </w:tc>
      </w:tr>
      <w:tr w14:paraId="164F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737174DC">
            <w:pPr>
              <w:spacing w:after="0" w:line="240" w:lineRule="auto"/>
              <w:rPr>
                <w:rFonts w:ascii="Times New Roman" w:hAnsi="Times New Roman" w:cs="Times New Roman"/>
                <w:sz w:val="26"/>
                <w:szCs w:val="26"/>
              </w:rPr>
            </w:pPr>
          </w:p>
        </w:tc>
        <w:tc>
          <w:tcPr>
            <w:tcW w:w="1985" w:type="dxa"/>
          </w:tcPr>
          <w:p w14:paraId="3181B865">
            <w:pPr>
              <w:spacing w:after="0" w:line="240" w:lineRule="auto"/>
              <w:rPr>
                <w:rFonts w:ascii="Times New Roman" w:hAnsi="Times New Roman" w:cs="Times New Roman"/>
                <w:sz w:val="26"/>
                <w:szCs w:val="26"/>
              </w:rPr>
            </w:pPr>
          </w:p>
        </w:tc>
        <w:tc>
          <w:tcPr>
            <w:tcW w:w="2976" w:type="dxa"/>
          </w:tcPr>
          <w:p w14:paraId="584674BE">
            <w:pPr>
              <w:spacing w:after="0" w:line="240" w:lineRule="auto"/>
              <w:rPr>
                <w:rFonts w:ascii="Times New Roman" w:hAnsi="Times New Roman" w:cs="Times New Roman"/>
                <w:sz w:val="26"/>
                <w:szCs w:val="26"/>
              </w:rPr>
            </w:pPr>
          </w:p>
        </w:tc>
        <w:tc>
          <w:tcPr>
            <w:tcW w:w="2552" w:type="dxa"/>
          </w:tcPr>
          <w:p w14:paraId="1656D1B3">
            <w:pPr>
              <w:spacing w:after="0" w:line="240" w:lineRule="auto"/>
              <w:rPr>
                <w:rFonts w:ascii="Times New Roman" w:hAnsi="Times New Roman" w:cs="Times New Roman"/>
                <w:sz w:val="26"/>
                <w:szCs w:val="26"/>
              </w:rPr>
            </w:pPr>
          </w:p>
        </w:tc>
        <w:tc>
          <w:tcPr>
            <w:tcW w:w="2410" w:type="dxa"/>
          </w:tcPr>
          <w:p w14:paraId="46739DFF">
            <w:pPr>
              <w:spacing w:after="0" w:line="240" w:lineRule="auto"/>
              <w:rPr>
                <w:rFonts w:ascii="Times New Roman" w:hAnsi="Times New Roman" w:cs="Times New Roman"/>
                <w:sz w:val="26"/>
                <w:szCs w:val="26"/>
              </w:rPr>
            </w:pPr>
          </w:p>
        </w:tc>
        <w:tc>
          <w:tcPr>
            <w:tcW w:w="2268" w:type="dxa"/>
          </w:tcPr>
          <w:p w14:paraId="3F60F03A">
            <w:pPr>
              <w:spacing w:after="0" w:line="240" w:lineRule="auto"/>
              <w:rPr>
                <w:rFonts w:ascii="Times New Roman" w:hAnsi="Times New Roman" w:cs="Times New Roman"/>
                <w:sz w:val="26"/>
                <w:szCs w:val="26"/>
              </w:rPr>
            </w:pPr>
          </w:p>
        </w:tc>
      </w:tr>
      <w:tr w14:paraId="3BA5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1900856C">
            <w:pPr>
              <w:spacing w:after="0" w:line="240" w:lineRule="auto"/>
              <w:rPr>
                <w:rFonts w:ascii="Times New Roman" w:hAnsi="Times New Roman" w:cs="Times New Roman"/>
                <w:sz w:val="26"/>
                <w:szCs w:val="26"/>
              </w:rPr>
            </w:pPr>
          </w:p>
        </w:tc>
        <w:tc>
          <w:tcPr>
            <w:tcW w:w="1985" w:type="dxa"/>
          </w:tcPr>
          <w:p w14:paraId="7938E0C8">
            <w:pPr>
              <w:spacing w:after="0" w:line="240" w:lineRule="auto"/>
              <w:rPr>
                <w:rFonts w:ascii="Times New Roman" w:hAnsi="Times New Roman" w:cs="Times New Roman"/>
                <w:sz w:val="26"/>
                <w:szCs w:val="26"/>
              </w:rPr>
            </w:pPr>
          </w:p>
        </w:tc>
        <w:tc>
          <w:tcPr>
            <w:tcW w:w="2976" w:type="dxa"/>
          </w:tcPr>
          <w:p w14:paraId="48AD8662">
            <w:pPr>
              <w:spacing w:after="0" w:line="240" w:lineRule="auto"/>
              <w:rPr>
                <w:rFonts w:ascii="Times New Roman" w:hAnsi="Times New Roman" w:cs="Times New Roman"/>
                <w:sz w:val="26"/>
                <w:szCs w:val="26"/>
              </w:rPr>
            </w:pPr>
          </w:p>
        </w:tc>
        <w:tc>
          <w:tcPr>
            <w:tcW w:w="2552" w:type="dxa"/>
          </w:tcPr>
          <w:p w14:paraId="199AC8B7">
            <w:pPr>
              <w:spacing w:after="0" w:line="240" w:lineRule="auto"/>
              <w:rPr>
                <w:rFonts w:ascii="Times New Roman" w:hAnsi="Times New Roman" w:cs="Times New Roman"/>
                <w:sz w:val="26"/>
                <w:szCs w:val="26"/>
              </w:rPr>
            </w:pPr>
          </w:p>
        </w:tc>
        <w:tc>
          <w:tcPr>
            <w:tcW w:w="2410" w:type="dxa"/>
          </w:tcPr>
          <w:p w14:paraId="4917C825">
            <w:pPr>
              <w:spacing w:after="0" w:line="240" w:lineRule="auto"/>
              <w:rPr>
                <w:rFonts w:ascii="Times New Roman" w:hAnsi="Times New Roman" w:cs="Times New Roman"/>
                <w:sz w:val="26"/>
                <w:szCs w:val="26"/>
              </w:rPr>
            </w:pPr>
          </w:p>
        </w:tc>
        <w:tc>
          <w:tcPr>
            <w:tcW w:w="2268" w:type="dxa"/>
          </w:tcPr>
          <w:p w14:paraId="6820D080">
            <w:pPr>
              <w:spacing w:after="0" w:line="240" w:lineRule="auto"/>
              <w:rPr>
                <w:rFonts w:ascii="Times New Roman" w:hAnsi="Times New Roman" w:cs="Times New Roman"/>
                <w:sz w:val="26"/>
                <w:szCs w:val="26"/>
              </w:rPr>
            </w:pPr>
          </w:p>
        </w:tc>
      </w:tr>
      <w:tr w14:paraId="440A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6A0551D5">
            <w:pPr>
              <w:spacing w:after="0" w:line="240" w:lineRule="auto"/>
              <w:rPr>
                <w:rFonts w:ascii="Times New Roman" w:hAnsi="Times New Roman" w:cs="Times New Roman"/>
                <w:sz w:val="26"/>
                <w:szCs w:val="26"/>
              </w:rPr>
            </w:pPr>
          </w:p>
        </w:tc>
        <w:tc>
          <w:tcPr>
            <w:tcW w:w="1985" w:type="dxa"/>
          </w:tcPr>
          <w:p w14:paraId="3A6D6465">
            <w:pPr>
              <w:spacing w:after="0" w:line="240" w:lineRule="auto"/>
              <w:rPr>
                <w:rFonts w:ascii="Times New Roman" w:hAnsi="Times New Roman" w:cs="Times New Roman"/>
                <w:sz w:val="26"/>
                <w:szCs w:val="26"/>
              </w:rPr>
            </w:pPr>
          </w:p>
        </w:tc>
        <w:tc>
          <w:tcPr>
            <w:tcW w:w="2976" w:type="dxa"/>
          </w:tcPr>
          <w:p w14:paraId="5A2732C2">
            <w:pPr>
              <w:spacing w:after="0" w:line="240" w:lineRule="auto"/>
              <w:rPr>
                <w:rFonts w:ascii="Times New Roman" w:hAnsi="Times New Roman" w:cs="Times New Roman"/>
                <w:sz w:val="26"/>
                <w:szCs w:val="26"/>
              </w:rPr>
            </w:pPr>
          </w:p>
        </w:tc>
        <w:tc>
          <w:tcPr>
            <w:tcW w:w="2552" w:type="dxa"/>
          </w:tcPr>
          <w:p w14:paraId="377E018F">
            <w:pPr>
              <w:spacing w:after="0" w:line="240" w:lineRule="auto"/>
              <w:rPr>
                <w:rFonts w:ascii="Times New Roman" w:hAnsi="Times New Roman" w:cs="Times New Roman"/>
                <w:sz w:val="26"/>
                <w:szCs w:val="26"/>
              </w:rPr>
            </w:pPr>
          </w:p>
        </w:tc>
        <w:tc>
          <w:tcPr>
            <w:tcW w:w="2410" w:type="dxa"/>
          </w:tcPr>
          <w:p w14:paraId="1EC3C87B">
            <w:pPr>
              <w:spacing w:after="0" w:line="240" w:lineRule="auto"/>
              <w:rPr>
                <w:rFonts w:ascii="Times New Roman" w:hAnsi="Times New Roman" w:cs="Times New Roman"/>
                <w:sz w:val="26"/>
                <w:szCs w:val="26"/>
              </w:rPr>
            </w:pPr>
          </w:p>
        </w:tc>
        <w:tc>
          <w:tcPr>
            <w:tcW w:w="2268" w:type="dxa"/>
          </w:tcPr>
          <w:p w14:paraId="06C47F5F">
            <w:pPr>
              <w:spacing w:after="0" w:line="240" w:lineRule="auto"/>
              <w:rPr>
                <w:rFonts w:ascii="Times New Roman" w:hAnsi="Times New Roman" w:cs="Times New Roman"/>
                <w:sz w:val="26"/>
                <w:szCs w:val="26"/>
              </w:rPr>
            </w:pPr>
          </w:p>
        </w:tc>
      </w:tr>
      <w:tr w14:paraId="3B16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0B2D881">
            <w:pPr>
              <w:spacing w:after="0" w:line="240" w:lineRule="auto"/>
              <w:rPr>
                <w:rFonts w:ascii="Times New Roman" w:hAnsi="Times New Roman" w:cs="Times New Roman"/>
                <w:sz w:val="26"/>
                <w:szCs w:val="26"/>
              </w:rPr>
            </w:pPr>
          </w:p>
        </w:tc>
        <w:tc>
          <w:tcPr>
            <w:tcW w:w="1985" w:type="dxa"/>
          </w:tcPr>
          <w:p w14:paraId="4F3F9A69">
            <w:pPr>
              <w:spacing w:after="0" w:line="240" w:lineRule="auto"/>
              <w:rPr>
                <w:rFonts w:ascii="Times New Roman" w:hAnsi="Times New Roman" w:cs="Times New Roman"/>
                <w:sz w:val="26"/>
                <w:szCs w:val="26"/>
              </w:rPr>
            </w:pPr>
          </w:p>
        </w:tc>
        <w:tc>
          <w:tcPr>
            <w:tcW w:w="2976" w:type="dxa"/>
          </w:tcPr>
          <w:p w14:paraId="771EBE99">
            <w:pPr>
              <w:spacing w:after="0" w:line="240" w:lineRule="auto"/>
              <w:rPr>
                <w:rFonts w:ascii="Times New Roman" w:hAnsi="Times New Roman" w:cs="Times New Roman"/>
                <w:sz w:val="26"/>
                <w:szCs w:val="26"/>
              </w:rPr>
            </w:pPr>
          </w:p>
        </w:tc>
        <w:tc>
          <w:tcPr>
            <w:tcW w:w="2552" w:type="dxa"/>
          </w:tcPr>
          <w:p w14:paraId="67AF010D">
            <w:pPr>
              <w:spacing w:after="0" w:line="240" w:lineRule="auto"/>
              <w:rPr>
                <w:rFonts w:ascii="Times New Roman" w:hAnsi="Times New Roman" w:cs="Times New Roman"/>
                <w:sz w:val="26"/>
                <w:szCs w:val="26"/>
              </w:rPr>
            </w:pPr>
          </w:p>
        </w:tc>
        <w:tc>
          <w:tcPr>
            <w:tcW w:w="2410" w:type="dxa"/>
          </w:tcPr>
          <w:p w14:paraId="0C746B57">
            <w:pPr>
              <w:spacing w:after="0" w:line="240" w:lineRule="auto"/>
              <w:rPr>
                <w:rFonts w:ascii="Times New Roman" w:hAnsi="Times New Roman" w:cs="Times New Roman"/>
                <w:sz w:val="26"/>
                <w:szCs w:val="26"/>
              </w:rPr>
            </w:pPr>
          </w:p>
        </w:tc>
        <w:tc>
          <w:tcPr>
            <w:tcW w:w="2268" w:type="dxa"/>
          </w:tcPr>
          <w:p w14:paraId="7C12E74C">
            <w:pPr>
              <w:spacing w:after="0" w:line="240" w:lineRule="auto"/>
              <w:rPr>
                <w:rFonts w:ascii="Times New Roman" w:hAnsi="Times New Roman" w:cs="Times New Roman"/>
                <w:sz w:val="26"/>
                <w:szCs w:val="26"/>
              </w:rPr>
            </w:pPr>
          </w:p>
        </w:tc>
      </w:tr>
      <w:tr w14:paraId="2943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6C692402">
            <w:pPr>
              <w:spacing w:after="0" w:line="240" w:lineRule="auto"/>
              <w:rPr>
                <w:rFonts w:ascii="Times New Roman" w:hAnsi="Times New Roman" w:cs="Times New Roman"/>
                <w:b/>
                <w:sz w:val="26"/>
                <w:szCs w:val="26"/>
              </w:rPr>
            </w:pPr>
            <w:r>
              <w:rPr>
                <w:rFonts w:ascii="Times New Roman" w:hAnsi="Times New Roman" w:cs="Times New Roman"/>
                <w:b/>
                <w:sz w:val="26"/>
                <w:szCs w:val="26"/>
              </w:rPr>
              <w:t>Педагоги</w:t>
            </w:r>
          </w:p>
        </w:tc>
        <w:tc>
          <w:tcPr>
            <w:tcW w:w="1985" w:type="dxa"/>
          </w:tcPr>
          <w:p w14:paraId="4B800A5B">
            <w:pPr>
              <w:spacing w:after="0" w:line="240" w:lineRule="auto"/>
              <w:rPr>
                <w:rFonts w:ascii="Times New Roman" w:hAnsi="Times New Roman" w:cs="Times New Roman"/>
                <w:sz w:val="26"/>
                <w:szCs w:val="26"/>
              </w:rPr>
            </w:pPr>
          </w:p>
        </w:tc>
        <w:tc>
          <w:tcPr>
            <w:tcW w:w="2976" w:type="dxa"/>
          </w:tcPr>
          <w:p w14:paraId="34ECC216">
            <w:pPr>
              <w:spacing w:after="0" w:line="240" w:lineRule="auto"/>
              <w:rPr>
                <w:rFonts w:ascii="Times New Roman" w:hAnsi="Times New Roman" w:cs="Times New Roman"/>
                <w:sz w:val="26"/>
                <w:szCs w:val="26"/>
              </w:rPr>
            </w:pPr>
          </w:p>
        </w:tc>
        <w:tc>
          <w:tcPr>
            <w:tcW w:w="2552" w:type="dxa"/>
          </w:tcPr>
          <w:p w14:paraId="5B5FF310">
            <w:pPr>
              <w:spacing w:after="0" w:line="240" w:lineRule="auto"/>
              <w:rPr>
                <w:rFonts w:ascii="Times New Roman" w:hAnsi="Times New Roman" w:cs="Times New Roman"/>
                <w:sz w:val="26"/>
                <w:szCs w:val="26"/>
              </w:rPr>
            </w:pPr>
          </w:p>
        </w:tc>
        <w:tc>
          <w:tcPr>
            <w:tcW w:w="2410" w:type="dxa"/>
          </w:tcPr>
          <w:p w14:paraId="2748B458">
            <w:pPr>
              <w:spacing w:after="0" w:line="240" w:lineRule="auto"/>
              <w:rPr>
                <w:rFonts w:ascii="Times New Roman" w:hAnsi="Times New Roman" w:cs="Times New Roman"/>
                <w:sz w:val="26"/>
                <w:szCs w:val="26"/>
              </w:rPr>
            </w:pPr>
          </w:p>
        </w:tc>
        <w:tc>
          <w:tcPr>
            <w:tcW w:w="2268" w:type="dxa"/>
          </w:tcPr>
          <w:p w14:paraId="6AE5789E">
            <w:pPr>
              <w:spacing w:after="0" w:line="240" w:lineRule="auto"/>
              <w:rPr>
                <w:rFonts w:ascii="Times New Roman" w:hAnsi="Times New Roman" w:cs="Times New Roman"/>
                <w:sz w:val="26"/>
                <w:szCs w:val="26"/>
              </w:rPr>
            </w:pPr>
          </w:p>
        </w:tc>
      </w:tr>
      <w:tr w14:paraId="214F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12EA6259">
            <w:pPr>
              <w:spacing w:after="0" w:line="240" w:lineRule="auto"/>
              <w:rPr>
                <w:rFonts w:ascii="Times New Roman" w:hAnsi="Times New Roman" w:cs="Times New Roman"/>
                <w:sz w:val="26"/>
                <w:szCs w:val="26"/>
              </w:rPr>
            </w:pPr>
          </w:p>
        </w:tc>
        <w:tc>
          <w:tcPr>
            <w:tcW w:w="1985" w:type="dxa"/>
          </w:tcPr>
          <w:p w14:paraId="2CD90468">
            <w:pPr>
              <w:spacing w:after="0" w:line="240" w:lineRule="auto"/>
              <w:rPr>
                <w:rFonts w:ascii="Times New Roman" w:hAnsi="Times New Roman" w:cs="Times New Roman"/>
                <w:sz w:val="26"/>
                <w:szCs w:val="26"/>
              </w:rPr>
            </w:pPr>
          </w:p>
        </w:tc>
        <w:tc>
          <w:tcPr>
            <w:tcW w:w="2976" w:type="dxa"/>
          </w:tcPr>
          <w:p w14:paraId="135592B2">
            <w:pPr>
              <w:spacing w:after="0" w:line="240" w:lineRule="auto"/>
              <w:rPr>
                <w:rFonts w:ascii="Times New Roman" w:hAnsi="Times New Roman" w:cs="Times New Roman"/>
                <w:sz w:val="26"/>
                <w:szCs w:val="26"/>
              </w:rPr>
            </w:pPr>
          </w:p>
        </w:tc>
        <w:tc>
          <w:tcPr>
            <w:tcW w:w="2552" w:type="dxa"/>
          </w:tcPr>
          <w:p w14:paraId="6498E842">
            <w:pPr>
              <w:spacing w:after="0" w:line="240" w:lineRule="auto"/>
              <w:rPr>
                <w:rFonts w:ascii="Times New Roman" w:hAnsi="Times New Roman" w:cs="Times New Roman"/>
                <w:sz w:val="26"/>
                <w:szCs w:val="26"/>
              </w:rPr>
            </w:pPr>
          </w:p>
        </w:tc>
        <w:tc>
          <w:tcPr>
            <w:tcW w:w="2410" w:type="dxa"/>
          </w:tcPr>
          <w:p w14:paraId="6B998649">
            <w:pPr>
              <w:spacing w:after="0" w:line="240" w:lineRule="auto"/>
              <w:rPr>
                <w:rFonts w:ascii="Times New Roman" w:hAnsi="Times New Roman" w:cs="Times New Roman"/>
                <w:sz w:val="26"/>
                <w:szCs w:val="26"/>
              </w:rPr>
            </w:pPr>
          </w:p>
        </w:tc>
        <w:tc>
          <w:tcPr>
            <w:tcW w:w="2268" w:type="dxa"/>
          </w:tcPr>
          <w:p w14:paraId="3552716A">
            <w:pPr>
              <w:spacing w:after="0" w:line="240" w:lineRule="auto"/>
              <w:rPr>
                <w:rFonts w:ascii="Times New Roman" w:hAnsi="Times New Roman" w:cs="Times New Roman"/>
                <w:sz w:val="26"/>
                <w:szCs w:val="26"/>
              </w:rPr>
            </w:pPr>
          </w:p>
        </w:tc>
      </w:tr>
      <w:tr w14:paraId="21D2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507BEE9">
            <w:pPr>
              <w:spacing w:after="0" w:line="240" w:lineRule="auto"/>
              <w:rPr>
                <w:rFonts w:ascii="Times New Roman" w:hAnsi="Times New Roman" w:cs="Times New Roman"/>
                <w:sz w:val="26"/>
                <w:szCs w:val="26"/>
              </w:rPr>
            </w:pPr>
          </w:p>
        </w:tc>
        <w:tc>
          <w:tcPr>
            <w:tcW w:w="1985" w:type="dxa"/>
          </w:tcPr>
          <w:p w14:paraId="62CF1FD5">
            <w:pPr>
              <w:spacing w:after="0" w:line="240" w:lineRule="auto"/>
              <w:rPr>
                <w:rFonts w:ascii="Times New Roman" w:hAnsi="Times New Roman" w:cs="Times New Roman"/>
                <w:sz w:val="26"/>
                <w:szCs w:val="26"/>
              </w:rPr>
            </w:pPr>
          </w:p>
        </w:tc>
        <w:tc>
          <w:tcPr>
            <w:tcW w:w="2976" w:type="dxa"/>
          </w:tcPr>
          <w:p w14:paraId="459784D7">
            <w:pPr>
              <w:spacing w:after="0" w:line="240" w:lineRule="auto"/>
              <w:rPr>
                <w:rFonts w:ascii="Times New Roman" w:hAnsi="Times New Roman" w:cs="Times New Roman"/>
                <w:sz w:val="26"/>
                <w:szCs w:val="26"/>
              </w:rPr>
            </w:pPr>
          </w:p>
        </w:tc>
        <w:tc>
          <w:tcPr>
            <w:tcW w:w="2552" w:type="dxa"/>
          </w:tcPr>
          <w:p w14:paraId="372B030F">
            <w:pPr>
              <w:spacing w:after="0" w:line="240" w:lineRule="auto"/>
              <w:rPr>
                <w:rFonts w:ascii="Times New Roman" w:hAnsi="Times New Roman" w:cs="Times New Roman"/>
                <w:sz w:val="26"/>
                <w:szCs w:val="26"/>
              </w:rPr>
            </w:pPr>
          </w:p>
        </w:tc>
        <w:tc>
          <w:tcPr>
            <w:tcW w:w="2410" w:type="dxa"/>
          </w:tcPr>
          <w:p w14:paraId="019A9F83">
            <w:pPr>
              <w:spacing w:after="0" w:line="240" w:lineRule="auto"/>
              <w:rPr>
                <w:rFonts w:ascii="Times New Roman" w:hAnsi="Times New Roman" w:cs="Times New Roman"/>
                <w:sz w:val="26"/>
                <w:szCs w:val="26"/>
              </w:rPr>
            </w:pPr>
          </w:p>
        </w:tc>
        <w:tc>
          <w:tcPr>
            <w:tcW w:w="2268" w:type="dxa"/>
          </w:tcPr>
          <w:p w14:paraId="1250C2A5">
            <w:pPr>
              <w:spacing w:after="0" w:line="240" w:lineRule="auto"/>
              <w:rPr>
                <w:rFonts w:ascii="Times New Roman" w:hAnsi="Times New Roman" w:cs="Times New Roman"/>
                <w:sz w:val="26"/>
                <w:szCs w:val="26"/>
              </w:rPr>
            </w:pPr>
          </w:p>
        </w:tc>
      </w:tr>
      <w:tr w14:paraId="6665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14:paraId="0F2C328B">
            <w:pPr>
              <w:spacing w:after="0" w:line="240" w:lineRule="auto"/>
              <w:rPr>
                <w:rFonts w:ascii="Times New Roman" w:hAnsi="Times New Roman" w:cs="Times New Roman"/>
                <w:sz w:val="26"/>
                <w:szCs w:val="26"/>
              </w:rPr>
            </w:pPr>
          </w:p>
        </w:tc>
        <w:tc>
          <w:tcPr>
            <w:tcW w:w="1985" w:type="dxa"/>
          </w:tcPr>
          <w:p w14:paraId="71E57D8B">
            <w:pPr>
              <w:spacing w:after="0" w:line="240" w:lineRule="auto"/>
              <w:rPr>
                <w:rFonts w:ascii="Times New Roman" w:hAnsi="Times New Roman" w:cs="Times New Roman"/>
                <w:sz w:val="26"/>
                <w:szCs w:val="26"/>
              </w:rPr>
            </w:pPr>
          </w:p>
        </w:tc>
        <w:tc>
          <w:tcPr>
            <w:tcW w:w="2976" w:type="dxa"/>
          </w:tcPr>
          <w:p w14:paraId="353FF9CB">
            <w:pPr>
              <w:spacing w:after="0" w:line="240" w:lineRule="auto"/>
              <w:rPr>
                <w:rFonts w:ascii="Times New Roman" w:hAnsi="Times New Roman" w:cs="Times New Roman"/>
                <w:sz w:val="26"/>
                <w:szCs w:val="26"/>
              </w:rPr>
            </w:pPr>
          </w:p>
        </w:tc>
        <w:tc>
          <w:tcPr>
            <w:tcW w:w="2552" w:type="dxa"/>
          </w:tcPr>
          <w:p w14:paraId="0D209F7D">
            <w:pPr>
              <w:spacing w:after="0" w:line="240" w:lineRule="auto"/>
              <w:rPr>
                <w:rFonts w:ascii="Times New Roman" w:hAnsi="Times New Roman" w:cs="Times New Roman"/>
                <w:sz w:val="26"/>
                <w:szCs w:val="26"/>
              </w:rPr>
            </w:pPr>
          </w:p>
        </w:tc>
        <w:tc>
          <w:tcPr>
            <w:tcW w:w="2410" w:type="dxa"/>
          </w:tcPr>
          <w:p w14:paraId="3BFA8B44">
            <w:pPr>
              <w:spacing w:after="0" w:line="240" w:lineRule="auto"/>
              <w:rPr>
                <w:rFonts w:ascii="Times New Roman" w:hAnsi="Times New Roman" w:cs="Times New Roman"/>
                <w:sz w:val="26"/>
                <w:szCs w:val="26"/>
              </w:rPr>
            </w:pPr>
          </w:p>
        </w:tc>
        <w:tc>
          <w:tcPr>
            <w:tcW w:w="2268" w:type="dxa"/>
          </w:tcPr>
          <w:p w14:paraId="2BC386C9">
            <w:pPr>
              <w:spacing w:after="0" w:line="240" w:lineRule="auto"/>
              <w:rPr>
                <w:rFonts w:ascii="Times New Roman" w:hAnsi="Times New Roman" w:cs="Times New Roman"/>
                <w:sz w:val="26"/>
                <w:szCs w:val="26"/>
              </w:rPr>
            </w:pPr>
          </w:p>
        </w:tc>
      </w:tr>
    </w:tbl>
    <w:p w14:paraId="12D722B0">
      <w:pPr>
        <w:spacing w:after="0" w:line="240" w:lineRule="auto"/>
        <w:rPr>
          <w:rFonts w:ascii="Times New Roman" w:hAnsi="Times New Roman" w:cs="Times New Roman"/>
          <w:sz w:val="28"/>
          <w:szCs w:val="28"/>
        </w:rPr>
        <w:sectPr>
          <w:pgSz w:w="16838" w:h="11906" w:orient="landscape"/>
          <w:pgMar w:top="1276" w:right="1134" w:bottom="851" w:left="1134" w:header="709" w:footer="709" w:gutter="0"/>
          <w:cols w:space="708" w:num="1"/>
          <w:docGrid w:linePitch="360" w:charSpace="0"/>
        </w:sectPr>
      </w:pPr>
    </w:p>
    <w:p w14:paraId="4BD1FC9D">
      <w:pPr>
        <w:spacing w:after="0" w:line="240" w:lineRule="auto"/>
        <w:rPr>
          <w:rFonts w:ascii="Times New Roman" w:hAnsi="Times New Roman" w:cs="Times New Roman"/>
          <w:b/>
          <w:sz w:val="26"/>
          <w:szCs w:val="26"/>
        </w:rPr>
      </w:pPr>
      <w:r>
        <w:rPr>
          <w:rFonts w:ascii="Times New Roman" w:hAnsi="Times New Roman" w:cs="Times New Roman"/>
          <w:b/>
          <w:sz w:val="26"/>
          <w:szCs w:val="26"/>
        </w:rPr>
        <w:t>III. Общий вывод по результатам оценки (экспертизы) образовательной среды</w:t>
      </w:r>
    </w:p>
    <w:p w14:paraId="3A2457C6">
      <w:pPr>
        <w:spacing w:after="0" w:line="240" w:lineRule="auto"/>
        <w:ind w:firstLine="708"/>
        <w:jc w:val="both"/>
        <w:rPr>
          <w:rFonts w:hint="default" w:ascii="Times New Roman" w:hAnsi="Times New Roman" w:cs="Times New Roman"/>
          <w:sz w:val="28"/>
          <w:szCs w:val="28"/>
        </w:rPr>
      </w:pPr>
      <w:r>
        <w:rPr>
          <w:rFonts w:hint="default" w:ascii="Times New Roman" w:hAnsi="Times New Roman" w:cs="Times New Roman"/>
          <w:sz w:val="28"/>
          <w:szCs w:val="28"/>
        </w:rPr>
        <w:t>Условия пребывания в образовательной организации обеспечивают удобство, спокойствие всех участников образовательного процесса. В школе созданы условия снимающие по возможности все стрессообразующие факторы учебного процесса и вызывающие состояниеудовлетворения.</w:t>
      </w:r>
    </w:p>
    <w:p w14:paraId="6D763BBA">
      <w:pPr>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Диагностика психологической комфортности в школе позволила выявить уровень.</w:t>
      </w:r>
    </w:p>
    <w:p w14:paraId="283F1B17">
      <w:pPr>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Существуют три уровня психологической комфортности:</w:t>
      </w:r>
    </w:p>
    <w:p w14:paraId="430FC39E">
      <w:pPr>
        <w:numPr>
          <w:ilvl w:val="0"/>
          <w:numId w:val="3"/>
        </w:numPr>
        <w:spacing w:after="0" w:line="240" w:lineRule="auto"/>
        <w:ind w:left="1440"/>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Уровень психологического дискомфорта («психотравмирующая среда»).</w:t>
      </w:r>
    </w:p>
    <w:p w14:paraId="5F5E934D">
      <w:pPr>
        <w:numPr>
          <w:ilvl w:val="0"/>
          <w:numId w:val="3"/>
        </w:numPr>
        <w:spacing w:after="0" w:line="240" w:lineRule="auto"/>
        <w:ind w:left="1440"/>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Уровень психологической безопасности («психологическая нейтральная среда»).</w:t>
      </w:r>
    </w:p>
    <w:p w14:paraId="2F4981F1">
      <w:pPr>
        <w:numPr>
          <w:ilvl w:val="0"/>
          <w:numId w:val="3"/>
        </w:numPr>
        <w:spacing w:after="0" w:line="240" w:lineRule="auto"/>
        <w:ind w:left="1440"/>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Уровень психологической комфортности («психологически комфортная среда»).</w:t>
      </w:r>
    </w:p>
    <w:p w14:paraId="60214463">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Для иллюстрации нашей работы обратимся к сводной таблице:</w:t>
      </w:r>
    </w:p>
    <w:tbl>
      <w:tblPr>
        <w:tblStyle w:val="5"/>
        <w:tblW w:w="9566" w:type="dxa"/>
        <w:tblInd w:w="0" w:type="dxa"/>
        <w:tblLayout w:type="fixed"/>
        <w:tblCellMar>
          <w:top w:w="0" w:type="dxa"/>
          <w:left w:w="0" w:type="dxa"/>
          <w:bottom w:w="0" w:type="dxa"/>
          <w:right w:w="0" w:type="dxa"/>
        </w:tblCellMar>
      </w:tblPr>
      <w:tblGrid>
        <w:gridCol w:w="4129"/>
        <w:gridCol w:w="1593"/>
        <w:gridCol w:w="1107"/>
        <w:gridCol w:w="1127"/>
        <w:gridCol w:w="1610"/>
      </w:tblGrid>
      <w:tr w14:paraId="287708AA">
        <w:tblPrEx>
          <w:tblCellMar>
            <w:top w:w="0" w:type="dxa"/>
            <w:left w:w="0" w:type="dxa"/>
            <w:bottom w:w="0" w:type="dxa"/>
            <w:right w:w="0" w:type="dxa"/>
          </w:tblCellMar>
        </w:tblPrEx>
        <w:tc>
          <w:tcPr>
            <w:tcW w:w="4129"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85681C7">
            <w:pPr>
              <w:spacing w:after="0" w:line="330" w:lineRule="atLeast"/>
              <w:textAlignment w:val="baseline"/>
              <w:rPr>
                <w:rFonts w:hint="default" w:ascii="Times New Roman" w:hAnsi="Times New Roman" w:eastAsia="Times New Roman" w:cs="Times New Roman"/>
                <w:color w:val="000000"/>
                <w:sz w:val="28"/>
                <w:szCs w:val="28"/>
                <w:lang w:eastAsia="ru-RU"/>
              </w:rPr>
            </w:pPr>
            <w:bookmarkStart w:id="0" w:name="34a8e98f2953a9ad9c995d01a182d265baf1e77a"/>
            <w:bookmarkEnd w:id="0"/>
            <w:bookmarkStart w:id="1" w:name="32"/>
            <w:bookmarkEnd w:id="1"/>
            <w:r>
              <w:rPr>
                <w:rFonts w:hint="default" w:ascii="Times New Roman" w:hAnsi="Times New Roman" w:eastAsia="Times New Roman" w:cs="Times New Roman"/>
                <w:color w:val="000000"/>
                <w:sz w:val="28"/>
                <w:szCs w:val="28"/>
                <w:lang w:eastAsia="ru-RU"/>
              </w:rPr>
              <w:t>Показатели комфортности</w:t>
            </w:r>
          </w:p>
        </w:tc>
        <w:tc>
          <w:tcPr>
            <w:tcW w:w="1593"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4370AA1B">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уровни</w:t>
            </w:r>
          </w:p>
        </w:tc>
        <w:tc>
          <w:tcPr>
            <w:tcW w:w="110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6046D00B">
            <w:pPr>
              <w:spacing w:after="0" w:line="240" w:lineRule="auto"/>
              <w:rPr>
                <w:rFonts w:hint="default" w:ascii="Times New Roman" w:hAnsi="Times New Roman" w:eastAsia="Times New Roman" w:cs="Times New Roman"/>
                <w:color w:val="000000"/>
                <w:sz w:val="28"/>
                <w:szCs w:val="28"/>
                <w:lang w:eastAsia="ru-RU"/>
              </w:rPr>
            </w:pPr>
          </w:p>
        </w:tc>
        <w:tc>
          <w:tcPr>
            <w:tcW w:w="112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26392CB">
            <w:pPr>
              <w:spacing w:after="0" w:line="240" w:lineRule="auto"/>
              <w:rPr>
                <w:rFonts w:hint="default" w:ascii="Times New Roman" w:hAnsi="Times New Roman" w:eastAsia="Times New Roman" w:cs="Times New Roman"/>
                <w:sz w:val="28"/>
                <w:szCs w:val="28"/>
                <w:lang w:eastAsia="ru-RU"/>
              </w:rPr>
            </w:pPr>
          </w:p>
        </w:tc>
        <w:tc>
          <w:tcPr>
            <w:tcW w:w="1610"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9E22C99">
            <w:pPr>
              <w:spacing w:after="0" w:line="240" w:lineRule="auto"/>
              <w:rPr>
                <w:rFonts w:hint="default" w:ascii="Times New Roman" w:hAnsi="Times New Roman" w:eastAsia="Times New Roman" w:cs="Times New Roman"/>
                <w:sz w:val="28"/>
                <w:szCs w:val="28"/>
                <w:lang w:eastAsia="ru-RU"/>
              </w:rPr>
            </w:pPr>
          </w:p>
        </w:tc>
      </w:tr>
      <w:tr w14:paraId="2E39E311">
        <w:tblPrEx>
          <w:tblCellMar>
            <w:top w:w="0" w:type="dxa"/>
            <w:left w:w="0" w:type="dxa"/>
            <w:bottom w:w="0" w:type="dxa"/>
            <w:right w:w="0" w:type="dxa"/>
          </w:tblCellMar>
        </w:tblPrEx>
        <w:tc>
          <w:tcPr>
            <w:tcW w:w="4129"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4547C26C">
            <w:pPr>
              <w:spacing w:after="0" w:line="240" w:lineRule="auto"/>
              <w:rPr>
                <w:rFonts w:hint="default" w:ascii="Times New Roman" w:hAnsi="Times New Roman" w:eastAsia="Times New Roman" w:cs="Times New Roman"/>
                <w:sz w:val="28"/>
                <w:szCs w:val="28"/>
                <w:lang w:eastAsia="ru-RU"/>
              </w:rPr>
            </w:pPr>
          </w:p>
        </w:tc>
        <w:tc>
          <w:tcPr>
            <w:tcW w:w="1593"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4D465B0F">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повышенный</w:t>
            </w:r>
          </w:p>
        </w:tc>
        <w:tc>
          <w:tcPr>
            <w:tcW w:w="110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4C495AD5">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высокий</w:t>
            </w:r>
          </w:p>
        </w:tc>
        <w:tc>
          <w:tcPr>
            <w:tcW w:w="112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302DC92">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Средний</w:t>
            </w:r>
          </w:p>
          <w:p w14:paraId="792AD7D2">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норма</w:t>
            </w:r>
          </w:p>
        </w:tc>
        <w:tc>
          <w:tcPr>
            <w:tcW w:w="1610"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1B5F2710">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сниженный</w:t>
            </w:r>
          </w:p>
        </w:tc>
      </w:tr>
      <w:tr w14:paraId="26901DF1">
        <w:tblPrEx>
          <w:tblCellMar>
            <w:top w:w="0" w:type="dxa"/>
            <w:left w:w="0" w:type="dxa"/>
            <w:bottom w:w="0" w:type="dxa"/>
            <w:right w:w="0" w:type="dxa"/>
          </w:tblCellMar>
        </w:tblPrEx>
        <w:tc>
          <w:tcPr>
            <w:tcW w:w="4129"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E6AE8AC">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Напряженность</w:t>
            </w:r>
          </w:p>
        </w:tc>
        <w:tc>
          <w:tcPr>
            <w:tcW w:w="1593"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242FDB10">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0</w:t>
            </w:r>
          </w:p>
        </w:tc>
        <w:tc>
          <w:tcPr>
            <w:tcW w:w="110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27874FD6">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19</w:t>
            </w:r>
            <w:r>
              <w:rPr>
                <w:rFonts w:hint="default" w:ascii="Times New Roman" w:hAnsi="Times New Roman" w:eastAsia="Times New Roman" w:cs="Times New Roman"/>
                <w:color w:val="000000"/>
                <w:sz w:val="28"/>
                <w:szCs w:val="28"/>
                <w:lang w:eastAsia="ru-RU"/>
              </w:rPr>
              <w:t>%</w:t>
            </w:r>
          </w:p>
        </w:tc>
        <w:tc>
          <w:tcPr>
            <w:tcW w:w="112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2689C7EE">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81</w:t>
            </w:r>
            <w:r>
              <w:rPr>
                <w:rFonts w:hint="default" w:ascii="Times New Roman" w:hAnsi="Times New Roman" w:eastAsia="Times New Roman" w:cs="Times New Roman"/>
                <w:color w:val="000000"/>
                <w:sz w:val="28"/>
                <w:szCs w:val="28"/>
                <w:lang w:eastAsia="ru-RU"/>
              </w:rPr>
              <w:t>%</w:t>
            </w:r>
          </w:p>
        </w:tc>
        <w:tc>
          <w:tcPr>
            <w:tcW w:w="1610"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53850CC4">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0%</w:t>
            </w:r>
          </w:p>
        </w:tc>
      </w:tr>
      <w:tr w14:paraId="115F1E48">
        <w:tblPrEx>
          <w:tblCellMar>
            <w:top w:w="0" w:type="dxa"/>
            <w:left w:w="0" w:type="dxa"/>
            <w:bottom w:w="0" w:type="dxa"/>
            <w:right w:w="0" w:type="dxa"/>
          </w:tblCellMar>
        </w:tblPrEx>
        <w:tc>
          <w:tcPr>
            <w:tcW w:w="4129"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1E044C9">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Психологический климат</w:t>
            </w:r>
          </w:p>
        </w:tc>
        <w:tc>
          <w:tcPr>
            <w:tcW w:w="1593"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29574978">
            <w:pPr>
              <w:spacing w:after="0" w:line="24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0</w:t>
            </w:r>
          </w:p>
        </w:tc>
        <w:tc>
          <w:tcPr>
            <w:tcW w:w="110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51BA052B">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88</w:t>
            </w:r>
            <w:r>
              <w:rPr>
                <w:rFonts w:hint="default" w:ascii="Times New Roman" w:hAnsi="Times New Roman" w:eastAsia="Times New Roman" w:cs="Times New Roman"/>
                <w:color w:val="000000"/>
                <w:sz w:val="28"/>
                <w:szCs w:val="28"/>
                <w:lang w:eastAsia="ru-RU"/>
              </w:rPr>
              <w:t>%</w:t>
            </w:r>
          </w:p>
        </w:tc>
        <w:tc>
          <w:tcPr>
            <w:tcW w:w="112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7EC01FB9">
            <w:pPr>
              <w:spacing w:after="0" w:line="24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12</w:t>
            </w:r>
            <w:r>
              <w:rPr>
                <w:rFonts w:hint="default" w:ascii="Times New Roman" w:hAnsi="Times New Roman" w:eastAsia="Times New Roman" w:cs="Times New Roman"/>
                <w:color w:val="000000"/>
                <w:sz w:val="28"/>
                <w:szCs w:val="28"/>
                <w:lang w:eastAsia="ru-RU"/>
              </w:rPr>
              <w:t>%</w:t>
            </w:r>
          </w:p>
        </w:tc>
        <w:tc>
          <w:tcPr>
            <w:tcW w:w="1610"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4A411636">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0 %</w:t>
            </w:r>
          </w:p>
        </w:tc>
      </w:tr>
      <w:tr w14:paraId="258A9178">
        <w:tblPrEx>
          <w:tblCellMar>
            <w:top w:w="0" w:type="dxa"/>
            <w:left w:w="0" w:type="dxa"/>
            <w:bottom w:w="0" w:type="dxa"/>
            <w:right w:w="0" w:type="dxa"/>
          </w:tblCellMar>
        </w:tblPrEx>
        <w:tc>
          <w:tcPr>
            <w:tcW w:w="4129"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26D13D5B">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Мотивация</w:t>
            </w:r>
          </w:p>
        </w:tc>
        <w:tc>
          <w:tcPr>
            <w:tcW w:w="1593"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52F3F7F9">
            <w:pPr>
              <w:spacing w:after="0" w:line="330" w:lineRule="atLeast"/>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9</w:t>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(10)</w:t>
            </w:r>
          </w:p>
        </w:tc>
        <w:tc>
          <w:tcPr>
            <w:tcW w:w="110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4EAD3D53">
            <w:pPr>
              <w:spacing w:after="0" w:line="330" w:lineRule="atLeast"/>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32% (35)</w:t>
            </w:r>
          </w:p>
        </w:tc>
        <w:tc>
          <w:tcPr>
            <w:tcW w:w="112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6836BB65">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54</w:t>
            </w:r>
            <w:r>
              <w:rPr>
                <w:rFonts w:hint="default" w:ascii="Times New Roman" w:hAnsi="Times New Roman" w:eastAsia="Times New Roman" w:cs="Times New Roman"/>
                <w:color w:val="000000"/>
                <w:sz w:val="28"/>
                <w:szCs w:val="28"/>
                <w:lang w:eastAsia="ru-RU"/>
              </w:rPr>
              <w:t>%</w:t>
            </w:r>
          </w:p>
          <w:p w14:paraId="424C23DB">
            <w:pPr>
              <w:spacing w:after="0" w:line="330" w:lineRule="atLeast"/>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(60)</w:t>
            </w:r>
          </w:p>
        </w:tc>
        <w:tc>
          <w:tcPr>
            <w:tcW w:w="1610"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74702157">
            <w:pPr>
              <w:spacing w:after="0" w:line="330" w:lineRule="atLeast"/>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5</w:t>
            </w:r>
            <w:r>
              <w:rPr>
                <w:rFonts w:hint="default"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 xml:space="preserve"> (6)</w:t>
            </w:r>
          </w:p>
        </w:tc>
      </w:tr>
      <w:tr w14:paraId="2273262D">
        <w:tblPrEx>
          <w:tblCellMar>
            <w:top w:w="0" w:type="dxa"/>
            <w:left w:w="0" w:type="dxa"/>
            <w:bottom w:w="0" w:type="dxa"/>
            <w:right w:w="0" w:type="dxa"/>
          </w:tblCellMar>
        </w:tblPrEx>
        <w:tc>
          <w:tcPr>
            <w:tcW w:w="4129"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33843895">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Удовлетворенность образовательной средой</w:t>
            </w:r>
          </w:p>
        </w:tc>
        <w:tc>
          <w:tcPr>
            <w:tcW w:w="1593"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427653D">
            <w:pPr>
              <w:spacing w:after="0" w:line="24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0</w:t>
            </w:r>
          </w:p>
        </w:tc>
        <w:tc>
          <w:tcPr>
            <w:tcW w:w="110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345369DD">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4</w:t>
            </w:r>
            <w:r>
              <w:rPr>
                <w:rFonts w:hint="default" w:ascii="Times New Roman" w:hAnsi="Times New Roman" w:eastAsia="Times New Roman" w:cs="Times New Roman"/>
                <w:color w:val="000000"/>
                <w:sz w:val="28"/>
                <w:szCs w:val="28"/>
                <w:lang w:val="en-US" w:eastAsia="ru-RU"/>
              </w:rPr>
              <w:t>5</w:t>
            </w:r>
            <w:r>
              <w:rPr>
                <w:rFonts w:hint="default" w:ascii="Times New Roman" w:hAnsi="Times New Roman" w:eastAsia="Times New Roman" w:cs="Times New Roman"/>
                <w:color w:val="000000"/>
                <w:sz w:val="28"/>
                <w:szCs w:val="28"/>
                <w:lang w:eastAsia="ru-RU"/>
              </w:rPr>
              <w:t xml:space="preserve"> %</w:t>
            </w:r>
          </w:p>
        </w:tc>
        <w:tc>
          <w:tcPr>
            <w:tcW w:w="1127"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592D8A24">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55</w:t>
            </w:r>
            <w:r>
              <w:rPr>
                <w:rFonts w:hint="default" w:ascii="Times New Roman" w:hAnsi="Times New Roman" w:eastAsia="Times New Roman" w:cs="Times New Roman"/>
                <w:color w:val="000000"/>
                <w:sz w:val="28"/>
                <w:szCs w:val="28"/>
                <w:lang w:eastAsia="ru-RU"/>
              </w:rPr>
              <w:t>%</w:t>
            </w:r>
          </w:p>
        </w:tc>
        <w:tc>
          <w:tcPr>
            <w:tcW w:w="1610"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16E4C207">
            <w:pPr>
              <w:spacing w:after="0" w:line="330" w:lineRule="atLeast"/>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0%</w:t>
            </w:r>
          </w:p>
        </w:tc>
      </w:tr>
    </w:tbl>
    <w:p w14:paraId="6F8B781A">
      <w:pPr>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По результатам исследования в нашей школе 3-й  высокий уровень – «Психологически комфортная среда</w:t>
      </w:r>
    </w:p>
    <w:p w14:paraId="79053AA1">
      <w:pPr>
        <w:spacing w:after="0" w:line="240" w:lineRule="auto"/>
        <w:textAlignment w:val="baseline"/>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Уровень комфортности в нашей школе достаточно высокий.</w:t>
      </w:r>
    </w:p>
    <w:p w14:paraId="78119F71">
      <w:pPr>
        <w:spacing w:after="0" w:line="240" w:lineRule="auto"/>
        <w:rPr>
          <w:rFonts w:ascii="Times New Roman" w:hAnsi="Times New Roman" w:cs="Times New Roman"/>
          <w:b/>
          <w:sz w:val="26"/>
          <w:szCs w:val="26"/>
        </w:rPr>
      </w:pPr>
    </w:p>
    <w:p w14:paraId="125A4AAE">
      <w:pPr>
        <w:spacing w:after="0" w:line="240" w:lineRule="auto"/>
        <w:rPr>
          <w:rFonts w:ascii="Times New Roman" w:hAnsi="Times New Roman" w:cs="Times New Roman"/>
          <w:b/>
          <w:sz w:val="26"/>
          <w:szCs w:val="26"/>
        </w:rPr>
      </w:pPr>
    </w:p>
    <w:p w14:paraId="5E629B92">
      <w:pPr>
        <w:spacing w:after="0" w:line="240" w:lineRule="auto"/>
        <w:rPr>
          <w:rFonts w:ascii="Times New Roman" w:hAnsi="Times New Roman" w:cs="Times New Roman"/>
          <w:b/>
          <w:sz w:val="26"/>
          <w:szCs w:val="26"/>
        </w:rPr>
      </w:pPr>
      <w:r>
        <w:rPr>
          <w:rFonts w:ascii="Times New Roman" w:hAnsi="Times New Roman" w:cs="Times New Roman"/>
          <w:b/>
          <w:sz w:val="26"/>
          <w:szCs w:val="26"/>
        </w:rPr>
        <w:t>IV. План мероприятии по обеспечению психологической безопасности функционирования образовательной организации</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3587"/>
        <w:gridCol w:w="1272"/>
        <w:gridCol w:w="1049"/>
        <w:gridCol w:w="1640"/>
        <w:gridCol w:w="1358"/>
      </w:tblGrid>
      <w:tr w14:paraId="7C75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B1AF2B1">
            <w:pPr>
              <w:spacing w:after="0" w:line="240" w:lineRule="auto"/>
              <w:rPr>
                <w:rFonts w:ascii="Times New Roman" w:hAnsi="Times New Roman" w:cs="Times New Roman"/>
                <w:sz w:val="26"/>
                <w:szCs w:val="26"/>
              </w:rPr>
            </w:pPr>
            <w:r>
              <w:rPr>
                <w:rFonts w:ascii="Times New Roman" w:hAnsi="Times New Roman" w:cs="Times New Roman"/>
                <w:sz w:val="26"/>
                <w:szCs w:val="26"/>
              </w:rPr>
              <w:t>№</w:t>
            </w:r>
          </w:p>
        </w:tc>
        <w:tc>
          <w:tcPr>
            <w:tcW w:w="3587" w:type="dxa"/>
          </w:tcPr>
          <w:p w14:paraId="248C331E">
            <w:pPr>
              <w:spacing w:after="0" w:line="240" w:lineRule="auto"/>
              <w:rPr>
                <w:rFonts w:ascii="Times New Roman" w:hAnsi="Times New Roman" w:cs="Times New Roman"/>
                <w:sz w:val="22"/>
                <w:szCs w:val="26"/>
              </w:rPr>
            </w:pPr>
            <w:r>
              <w:rPr>
                <w:rFonts w:ascii="Times New Roman" w:hAnsi="Times New Roman" w:cs="Times New Roman"/>
                <w:sz w:val="22"/>
                <w:szCs w:val="26"/>
              </w:rPr>
              <w:t>Содержание работы по каждому направлению</w:t>
            </w:r>
          </w:p>
        </w:tc>
        <w:tc>
          <w:tcPr>
            <w:tcW w:w="1272" w:type="dxa"/>
          </w:tcPr>
          <w:p w14:paraId="40B79245">
            <w:pPr>
              <w:spacing w:after="0" w:line="240" w:lineRule="auto"/>
              <w:rPr>
                <w:rFonts w:ascii="Times New Roman" w:hAnsi="Times New Roman" w:cs="Times New Roman"/>
                <w:sz w:val="22"/>
                <w:szCs w:val="26"/>
              </w:rPr>
            </w:pPr>
            <w:r>
              <w:rPr>
                <w:rFonts w:ascii="Times New Roman" w:hAnsi="Times New Roman" w:cs="Times New Roman"/>
                <w:sz w:val="22"/>
                <w:szCs w:val="26"/>
              </w:rPr>
              <w:t xml:space="preserve">Категория участников </w:t>
            </w:r>
          </w:p>
        </w:tc>
        <w:tc>
          <w:tcPr>
            <w:tcW w:w="1049" w:type="dxa"/>
          </w:tcPr>
          <w:p w14:paraId="47A4D6C5">
            <w:pPr>
              <w:spacing w:after="0" w:line="240" w:lineRule="auto"/>
              <w:rPr>
                <w:rFonts w:ascii="Times New Roman" w:hAnsi="Times New Roman" w:cs="Times New Roman"/>
                <w:sz w:val="22"/>
                <w:szCs w:val="26"/>
              </w:rPr>
            </w:pPr>
            <w:r>
              <w:rPr>
                <w:rFonts w:ascii="Times New Roman" w:hAnsi="Times New Roman" w:cs="Times New Roman"/>
                <w:sz w:val="22"/>
                <w:szCs w:val="26"/>
              </w:rPr>
              <w:t xml:space="preserve">Сроки </w:t>
            </w:r>
          </w:p>
        </w:tc>
        <w:tc>
          <w:tcPr>
            <w:tcW w:w="1640" w:type="dxa"/>
          </w:tcPr>
          <w:p w14:paraId="72F630AA">
            <w:pPr>
              <w:spacing w:after="0" w:line="240" w:lineRule="auto"/>
              <w:rPr>
                <w:rFonts w:ascii="Times New Roman" w:hAnsi="Times New Roman" w:cs="Times New Roman"/>
                <w:sz w:val="22"/>
                <w:szCs w:val="26"/>
              </w:rPr>
            </w:pPr>
            <w:r>
              <w:rPr>
                <w:rFonts w:ascii="Times New Roman" w:hAnsi="Times New Roman" w:cs="Times New Roman"/>
                <w:sz w:val="22"/>
                <w:szCs w:val="26"/>
              </w:rPr>
              <w:t xml:space="preserve">Ответственные </w:t>
            </w:r>
          </w:p>
        </w:tc>
        <w:tc>
          <w:tcPr>
            <w:tcW w:w="1358" w:type="dxa"/>
          </w:tcPr>
          <w:p w14:paraId="7EE362BF">
            <w:pPr>
              <w:spacing w:after="0" w:line="240" w:lineRule="auto"/>
              <w:rPr>
                <w:rFonts w:ascii="Times New Roman" w:hAnsi="Times New Roman" w:cs="Times New Roman"/>
                <w:sz w:val="22"/>
                <w:szCs w:val="26"/>
              </w:rPr>
            </w:pPr>
            <w:r>
              <w:rPr>
                <w:rFonts w:ascii="Times New Roman" w:hAnsi="Times New Roman" w:cs="Times New Roman"/>
                <w:sz w:val="22"/>
                <w:szCs w:val="26"/>
              </w:rPr>
              <w:t>Результат выполнения</w:t>
            </w:r>
          </w:p>
        </w:tc>
      </w:tr>
      <w:tr w14:paraId="69FC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1" w:type="dxa"/>
            <w:gridSpan w:val="6"/>
          </w:tcPr>
          <w:p w14:paraId="0B499E3B">
            <w:pPr>
              <w:spacing w:after="0" w:line="240" w:lineRule="auto"/>
              <w:jc w:val="center"/>
              <w:rPr>
                <w:rFonts w:ascii="Times New Roman" w:hAnsi="Times New Roman" w:cs="Times New Roman"/>
                <w:b/>
                <w:sz w:val="22"/>
                <w:szCs w:val="26"/>
              </w:rPr>
            </w:pPr>
            <w:r>
              <w:rPr>
                <w:rFonts w:ascii="Times New Roman" w:hAnsi="Times New Roman" w:cs="Times New Roman"/>
                <w:b/>
                <w:sz w:val="22"/>
                <w:szCs w:val="26"/>
              </w:rPr>
              <w:t>Диагностическое</w:t>
            </w:r>
          </w:p>
          <w:p w14:paraId="5D66D633">
            <w:pPr>
              <w:spacing w:after="0" w:line="240" w:lineRule="auto"/>
              <w:rPr>
                <w:rFonts w:ascii="Times New Roman" w:hAnsi="Times New Roman" w:cs="Times New Roman"/>
                <w:b/>
                <w:sz w:val="22"/>
                <w:szCs w:val="26"/>
              </w:rPr>
            </w:pPr>
            <w:r>
              <w:rPr>
                <w:rFonts w:ascii="Times New Roman" w:hAnsi="Times New Roman" w:cs="Times New Roman"/>
                <w:b/>
                <w:sz w:val="22"/>
                <w:szCs w:val="26"/>
              </w:rPr>
              <w:t xml:space="preserve"> </w:t>
            </w:r>
          </w:p>
        </w:tc>
      </w:tr>
      <w:tr w14:paraId="7CE2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9549F0E">
            <w:pPr>
              <w:spacing w:after="0" w:line="240" w:lineRule="auto"/>
              <w:rPr>
                <w:rFonts w:ascii="Times New Roman" w:hAnsi="Times New Roman" w:cs="Times New Roman"/>
                <w:b/>
                <w:sz w:val="26"/>
                <w:szCs w:val="26"/>
              </w:rPr>
            </w:pPr>
            <w:r>
              <w:rPr>
                <w:rFonts w:ascii="Times New Roman" w:hAnsi="Times New Roman" w:cs="Times New Roman"/>
                <w:b/>
                <w:sz w:val="26"/>
                <w:szCs w:val="26"/>
              </w:rPr>
              <w:t>1</w:t>
            </w:r>
          </w:p>
        </w:tc>
        <w:tc>
          <w:tcPr>
            <w:tcW w:w="3587" w:type="dxa"/>
            <w:tcBorders>
              <w:top w:val="single" w:color="000000" w:sz="8" w:space="0"/>
              <w:left w:val="single" w:color="000000" w:sz="8" w:space="0"/>
              <w:bottom w:val="single" w:color="000000" w:sz="8" w:space="0"/>
              <w:right w:val="single" w:color="000000" w:sz="8" w:space="0"/>
            </w:tcBorders>
            <w:shd w:val="clear" w:color="auto" w:fill="auto"/>
          </w:tcPr>
          <w:p w14:paraId="25CB5AE3">
            <w:pPr>
              <w:spacing w:after="0" w:line="240" w:lineRule="auto"/>
              <w:jc w:val="both"/>
              <w:rPr>
                <w:rFonts w:ascii="Times New Roman" w:hAnsi="Times New Roman" w:eastAsia="Times New Roman" w:cs="Times New Roman"/>
                <w:sz w:val="22"/>
                <w:szCs w:val="26"/>
                <w:lang w:eastAsia="ru-RU"/>
              </w:rPr>
            </w:pPr>
            <w:r>
              <w:rPr>
                <w:rFonts w:ascii="Times New Roman" w:hAnsi="Times New Roman" w:eastAsia="Times New Roman" w:cs="Times New Roman"/>
                <w:bCs/>
                <w:color w:val="000000" w:themeColor="text1"/>
                <w:kern w:val="24"/>
                <w:sz w:val="22"/>
                <w:szCs w:val="26"/>
                <w:lang w:eastAsia="ru-RU"/>
              </w:rPr>
              <w:t>Диагностика преобладающего эмоционального состояния обучающихся</w:t>
            </w:r>
          </w:p>
        </w:tc>
        <w:tc>
          <w:tcPr>
            <w:tcW w:w="1272" w:type="dxa"/>
          </w:tcPr>
          <w:p w14:paraId="50BED3D5">
            <w:pPr>
              <w:spacing w:after="0" w:line="240" w:lineRule="auto"/>
              <w:rPr>
                <w:rFonts w:ascii="Times New Roman" w:hAnsi="Times New Roman" w:cs="Times New Roman"/>
                <w:sz w:val="22"/>
                <w:szCs w:val="26"/>
              </w:rPr>
            </w:pPr>
            <w:r>
              <w:rPr>
                <w:rFonts w:ascii="Times New Roman" w:hAnsi="Times New Roman" w:cs="Times New Roman"/>
                <w:sz w:val="22"/>
                <w:szCs w:val="26"/>
              </w:rPr>
              <w:t>учащиеся</w:t>
            </w:r>
          </w:p>
          <w:p w14:paraId="1F702D6E">
            <w:pPr>
              <w:spacing w:after="0" w:line="240" w:lineRule="auto"/>
              <w:rPr>
                <w:rFonts w:ascii="Times New Roman" w:hAnsi="Times New Roman" w:cs="Times New Roman"/>
                <w:sz w:val="22"/>
                <w:szCs w:val="26"/>
              </w:rPr>
            </w:pPr>
            <w:r>
              <w:rPr>
                <w:rFonts w:ascii="Times New Roman" w:hAnsi="Times New Roman" w:cs="Times New Roman"/>
                <w:sz w:val="22"/>
                <w:szCs w:val="26"/>
              </w:rPr>
              <w:t>родители педагоги</w:t>
            </w:r>
          </w:p>
        </w:tc>
        <w:tc>
          <w:tcPr>
            <w:tcW w:w="1049" w:type="dxa"/>
          </w:tcPr>
          <w:p w14:paraId="76522F65">
            <w:pPr>
              <w:spacing w:after="0" w:line="240" w:lineRule="auto"/>
              <w:rPr>
                <w:rFonts w:ascii="Times New Roman" w:hAnsi="Times New Roman" w:cs="Times New Roman"/>
                <w:sz w:val="20"/>
                <w:szCs w:val="26"/>
              </w:rPr>
            </w:pPr>
            <w:r>
              <w:rPr>
                <w:rFonts w:ascii="Times New Roman" w:hAnsi="Times New Roman" w:cs="Times New Roman"/>
                <w:sz w:val="20"/>
                <w:szCs w:val="26"/>
              </w:rPr>
              <w:t>1 четверть</w:t>
            </w:r>
          </w:p>
        </w:tc>
        <w:tc>
          <w:tcPr>
            <w:tcW w:w="1640" w:type="dxa"/>
            <w:vMerge w:val="restart"/>
          </w:tcPr>
          <w:p w14:paraId="2C0EB12A">
            <w:pPr>
              <w:spacing w:after="0" w:line="240" w:lineRule="auto"/>
              <w:rPr>
                <w:rFonts w:hint="default" w:ascii="Times New Roman" w:hAnsi="Times New Roman" w:cs="Times New Roman"/>
                <w:sz w:val="22"/>
                <w:szCs w:val="26"/>
                <w:lang w:val="ru-RU"/>
              </w:rPr>
            </w:pPr>
            <w:r>
              <w:rPr>
                <w:rFonts w:ascii="Times New Roman" w:hAnsi="Times New Roman" w:cs="Times New Roman"/>
                <w:sz w:val="22"/>
                <w:szCs w:val="26"/>
                <w:lang w:val="ru-RU"/>
              </w:rPr>
              <w:t>Педагог</w:t>
            </w:r>
            <w:r>
              <w:rPr>
                <w:rFonts w:hint="default" w:ascii="Times New Roman" w:hAnsi="Times New Roman" w:cs="Times New Roman"/>
                <w:sz w:val="22"/>
                <w:szCs w:val="26"/>
                <w:lang w:val="ru-RU"/>
              </w:rPr>
              <w:t>-</w:t>
            </w:r>
            <w:r>
              <w:rPr>
                <w:rFonts w:ascii="Times New Roman" w:hAnsi="Times New Roman" w:cs="Times New Roman"/>
                <w:sz w:val="22"/>
                <w:szCs w:val="26"/>
              </w:rPr>
              <w:t>психолог</w:t>
            </w:r>
            <w:r>
              <w:rPr>
                <w:rFonts w:hint="default" w:ascii="Times New Roman" w:hAnsi="Times New Roman" w:cs="Times New Roman"/>
                <w:sz w:val="22"/>
                <w:szCs w:val="26"/>
                <w:lang w:val="ru-RU"/>
              </w:rPr>
              <w:t>, классные руководители</w:t>
            </w:r>
          </w:p>
        </w:tc>
        <w:tc>
          <w:tcPr>
            <w:tcW w:w="1358" w:type="dxa"/>
          </w:tcPr>
          <w:p w14:paraId="34945696">
            <w:pPr>
              <w:spacing w:after="0" w:line="240" w:lineRule="auto"/>
              <w:rPr>
                <w:rFonts w:ascii="Times New Roman" w:hAnsi="Times New Roman" w:cs="Times New Roman"/>
                <w:sz w:val="22"/>
                <w:szCs w:val="26"/>
              </w:rPr>
            </w:pPr>
            <w:r>
              <w:rPr>
                <w:rFonts w:ascii="Times New Roman" w:hAnsi="Times New Roman" w:cs="Times New Roman"/>
                <w:sz w:val="22"/>
                <w:szCs w:val="26"/>
              </w:rPr>
              <w:t>выполнено</w:t>
            </w:r>
          </w:p>
        </w:tc>
      </w:tr>
      <w:tr w14:paraId="41E0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5D9483F6">
            <w:pPr>
              <w:spacing w:after="0" w:line="240" w:lineRule="auto"/>
              <w:rPr>
                <w:rFonts w:ascii="Times New Roman" w:hAnsi="Times New Roman" w:cs="Times New Roman"/>
                <w:b/>
                <w:sz w:val="26"/>
                <w:szCs w:val="26"/>
              </w:rPr>
            </w:pPr>
            <w:r>
              <w:rPr>
                <w:rFonts w:ascii="Times New Roman" w:hAnsi="Times New Roman" w:cs="Times New Roman"/>
                <w:b/>
                <w:sz w:val="26"/>
                <w:szCs w:val="26"/>
              </w:rPr>
              <w:t>2</w:t>
            </w:r>
          </w:p>
        </w:tc>
        <w:tc>
          <w:tcPr>
            <w:tcW w:w="3587" w:type="dxa"/>
          </w:tcPr>
          <w:p w14:paraId="1465029B">
            <w:pPr>
              <w:spacing w:after="0" w:line="240" w:lineRule="auto"/>
              <w:rPr>
                <w:rFonts w:ascii="Times New Roman" w:hAnsi="Times New Roman" w:cs="Times New Roman"/>
                <w:bCs/>
                <w:sz w:val="22"/>
                <w:szCs w:val="26"/>
              </w:rPr>
            </w:pPr>
            <w:r>
              <w:rPr>
                <w:rFonts w:ascii="Times New Roman" w:hAnsi="Times New Roman" w:cs="Times New Roman"/>
                <w:bCs/>
                <w:sz w:val="22"/>
                <w:szCs w:val="26"/>
              </w:rPr>
              <w:t>Социально-психологический климат в классных коллективах:</w:t>
            </w:r>
          </w:p>
          <w:p w14:paraId="1F0922B7">
            <w:pPr>
              <w:spacing w:after="0" w:line="240" w:lineRule="auto"/>
              <w:rPr>
                <w:rFonts w:ascii="Times New Roman" w:hAnsi="Times New Roman" w:cs="Times New Roman"/>
                <w:sz w:val="22"/>
                <w:szCs w:val="26"/>
              </w:rPr>
            </w:pPr>
            <w:r>
              <w:rPr>
                <w:rFonts w:ascii="Times New Roman" w:hAnsi="Times New Roman" w:cs="Times New Roman"/>
                <w:bCs/>
                <w:sz w:val="22"/>
                <w:szCs w:val="26"/>
              </w:rPr>
              <w:t>а) качество взаимоотношений «ученик – ученик</w:t>
            </w:r>
          </w:p>
        </w:tc>
        <w:tc>
          <w:tcPr>
            <w:tcW w:w="1272" w:type="dxa"/>
          </w:tcPr>
          <w:p w14:paraId="2067EC4F">
            <w:pPr>
              <w:spacing w:after="0" w:line="240" w:lineRule="auto"/>
              <w:rPr>
                <w:rFonts w:ascii="Times New Roman" w:hAnsi="Times New Roman" w:cs="Times New Roman"/>
                <w:sz w:val="22"/>
                <w:szCs w:val="26"/>
              </w:rPr>
            </w:pPr>
            <w:r>
              <w:rPr>
                <w:rFonts w:ascii="Times New Roman" w:hAnsi="Times New Roman" w:cs="Times New Roman"/>
                <w:sz w:val="22"/>
                <w:szCs w:val="26"/>
              </w:rPr>
              <w:t>учащиеся</w:t>
            </w:r>
          </w:p>
          <w:p w14:paraId="7F6B84A6">
            <w:pPr>
              <w:spacing w:after="0" w:line="240" w:lineRule="auto"/>
              <w:rPr>
                <w:rFonts w:ascii="Times New Roman" w:hAnsi="Times New Roman" w:cs="Times New Roman"/>
                <w:sz w:val="22"/>
                <w:szCs w:val="26"/>
              </w:rPr>
            </w:pPr>
            <w:r>
              <w:rPr>
                <w:rFonts w:ascii="Times New Roman" w:hAnsi="Times New Roman" w:cs="Times New Roman"/>
                <w:sz w:val="22"/>
                <w:szCs w:val="26"/>
              </w:rPr>
              <w:t>родители педагоги</w:t>
            </w:r>
          </w:p>
        </w:tc>
        <w:tc>
          <w:tcPr>
            <w:tcW w:w="1049" w:type="dxa"/>
          </w:tcPr>
          <w:p w14:paraId="20C5FEE6">
            <w:pPr>
              <w:spacing w:after="0" w:line="240" w:lineRule="auto"/>
              <w:rPr>
                <w:rFonts w:ascii="Times New Roman" w:hAnsi="Times New Roman" w:cs="Times New Roman"/>
                <w:sz w:val="20"/>
                <w:szCs w:val="26"/>
              </w:rPr>
            </w:pPr>
            <w:r>
              <w:rPr>
                <w:rFonts w:ascii="Times New Roman" w:hAnsi="Times New Roman" w:cs="Times New Roman"/>
                <w:sz w:val="20"/>
                <w:szCs w:val="26"/>
              </w:rPr>
              <w:t>январь</w:t>
            </w:r>
          </w:p>
        </w:tc>
        <w:tc>
          <w:tcPr>
            <w:tcW w:w="1640" w:type="dxa"/>
            <w:vMerge w:val="continue"/>
          </w:tcPr>
          <w:p w14:paraId="4C4CD9B1">
            <w:pPr>
              <w:spacing w:after="0" w:line="240" w:lineRule="auto"/>
              <w:rPr>
                <w:rFonts w:ascii="Times New Roman" w:hAnsi="Times New Roman" w:cs="Times New Roman"/>
                <w:sz w:val="22"/>
                <w:szCs w:val="26"/>
              </w:rPr>
            </w:pPr>
          </w:p>
        </w:tc>
        <w:tc>
          <w:tcPr>
            <w:tcW w:w="1358" w:type="dxa"/>
          </w:tcPr>
          <w:p w14:paraId="2661F303">
            <w:pPr>
              <w:spacing w:after="0" w:line="240" w:lineRule="auto"/>
              <w:rPr>
                <w:rFonts w:ascii="Times New Roman" w:hAnsi="Times New Roman" w:cs="Times New Roman"/>
                <w:sz w:val="22"/>
                <w:szCs w:val="26"/>
              </w:rPr>
            </w:pPr>
            <w:r>
              <w:rPr>
                <w:rFonts w:ascii="Times New Roman" w:hAnsi="Times New Roman" w:cs="Times New Roman"/>
                <w:sz w:val="22"/>
                <w:szCs w:val="26"/>
              </w:rPr>
              <w:t>выполнено</w:t>
            </w:r>
          </w:p>
        </w:tc>
      </w:tr>
      <w:tr w14:paraId="219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5AE6F9E8">
            <w:pPr>
              <w:spacing w:after="0" w:line="240" w:lineRule="auto"/>
              <w:rPr>
                <w:rFonts w:ascii="Times New Roman" w:hAnsi="Times New Roman" w:cs="Times New Roman"/>
                <w:b/>
                <w:sz w:val="26"/>
                <w:szCs w:val="26"/>
              </w:rPr>
            </w:pPr>
            <w:r>
              <w:rPr>
                <w:rFonts w:ascii="Times New Roman" w:hAnsi="Times New Roman" w:cs="Times New Roman"/>
                <w:b/>
                <w:sz w:val="26"/>
                <w:szCs w:val="26"/>
              </w:rPr>
              <w:t>3</w:t>
            </w:r>
          </w:p>
        </w:tc>
        <w:tc>
          <w:tcPr>
            <w:tcW w:w="3587" w:type="dxa"/>
          </w:tcPr>
          <w:p w14:paraId="02B374AD">
            <w:pPr>
              <w:spacing w:after="0" w:line="240" w:lineRule="auto"/>
              <w:rPr>
                <w:rFonts w:ascii="Times New Roman" w:hAnsi="Times New Roman" w:cs="Times New Roman"/>
                <w:bCs/>
                <w:sz w:val="22"/>
                <w:szCs w:val="26"/>
              </w:rPr>
            </w:pPr>
            <w:r>
              <w:rPr>
                <w:rFonts w:ascii="Times New Roman" w:hAnsi="Times New Roman" w:cs="Times New Roman"/>
                <w:bCs/>
                <w:sz w:val="22"/>
                <w:szCs w:val="26"/>
              </w:rPr>
              <w:t>Социально-психологический климат в классных коллективах:</w:t>
            </w:r>
          </w:p>
          <w:p w14:paraId="26527180">
            <w:pPr>
              <w:spacing w:after="0" w:line="240" w:lineRule="auto"/>
              <w:rPr>
                <w:rFonts w:ascii="Times New Roman" w:hAnsi="Times New Roman" w:cs="Times New Roman"/>
                <w:sz w:val="22"/>
                <w:szCs w:val="26"/>
              </w:rPr>
            </w:pPr>
            <w:r>
              <w:rPr>
                <w:rFonts w:ascii="Times New Roman" w:hAnsi="Times New Roman" w:cs="Times New Roman"/>
                <w:bCs/>
                <w:sz w:val="22"/>
                <w:szCs w:val="26"/>
              </w:rPr>
              <w:t xml:space="preserve">б) </w:t>
            </w:r>
            <w:r>
              <w:rPr>
                <w:rFonts w:ascii="Times New Roman" w:hAnsi="Times New Roman" w:cs="Times New Roman"/>
                <w:sz w:val="22"/>
                <w:szCs w:val="26"/>
              </w:rPr>
              <w:t>качество взаимоотношений «ученик – учитель</w:t>
            </w:r>
          </w:p>
        </w:tc>
        <w:tc>
          <w:tcPr>
            <w:tcW w:w="1272" w:type="dxa"/>
          </w:tcPr>
          <w:p w14:paraId="45D21906">
            <w:pPr>
              <w:spacing w:after="0" w:line="240" w:lineRule="auto"/>
              <w:rPr>
                <w:rFonts w:ascii="Times New Roman" w:hAnsi="Times New Roman" w:cs="Times New Roman"/>
                <w:sz w:val="22"/>
                <w:szCs w:val="26"/>
              </w:rPr>
            </w:pPr>
            <w:r>
              <w:rPr>
                <w:rFonts w:ascii="Times New Roman" w:hAnsi="Times New Roman" w:cs="Times New Roman"/>
                <w:sz w:val="22"/>
                <w:szCs w:val="26"/>
              </w:rPr>
              <w:t>учащиеся</w:t>
            </w:r>
          </w:p>
          <w:p w14:paraId="6438E9D8">
            <w:pPr>
              <w:spacing w:after="0" w:line="240" w:lineRule="auto"/>
              <w:rPr>
                <w:rFonts w:ascii="Times New Roman" w:hAnsi="Times New Roman" w:cs="Times New Roman"/>
                <w:sz w:val="22"/>
                <w:szCs w:val="26"/>
              </w:rPr>
            </w:pPr>
            <w:r>
              <w:rPr>
                <w:rFonts w:ascii="Times New Roman" w:hAnsi="Times New Roman" w:cs="Times New Roman"/>
                <w:sz w:val="22"/>
                <w:szCs w:val="26"/>
              </w:rPr>
              <w:t>родители педагоги</w:t>
            </w:r>
          </w:p>
        </w:tc>
        <w:tc>
          <w:tcPr>
            <w:tcW w:w="1049" w:type="dxa"/>
          </w:tcPr>
          <w:p w14:paraId="6EDBC77F">
            <w:pPr>
              <w:spacing w:after="0" w:line="240" w:lineRule="auto"/>
              <w:rPr>
                <w:rFonts w:ascii="Times New Roman" w:hAnsi="Times New Roman" w:cs="Times New Roman"/>
                <w:sz w:val="20"/>
                <w:szCs w:val="26"/>
              </w:rPr>
            </w:pPr>
            <w:r>
              <w:rPr>
                <w:rFonts w:ascii="Times New Roman" w:hAnsi="Times New Roman" w:cs="Times New Roman"/>
                <w:sz w:val="20"/>
                <w:szCs w:val="26"/>
              </w:rPr>
              <w:t>январь</w:t>
            </w:r>
          </w:p>
        </w:tc>
        <w:tc>
          <w:tcPr>
            <w:tcW w:w="1640" w:type="dxa"/>
            <w:vMerge w:val="continue"/>
          </w:tcPr>
          <w:p w14:paraId="2D203899">
            <w:pPr>
              <w:spacing w:after="0" w:line="240" w:lineRule="auto"/>
              <w:rPr>
                <w:rFonts w:ascii="Times New Roman" w:hAnsi="Times New Roman" w:cs="Times New Roman"/>
                <w:sz w:val="22"/>
                <w:szCs w:val="26"/>
              </w:rPr>
            </w:pPr>
          </w:p>
        </w:tc>
        <w:tc>
          <w:tcPr>
            <w:tcW w:w="1358" w:type="dxa"/>
          </w:tcPr>
          <w:p w14:paraId="45CE90E4">
            <w:pPr>
              <w:spacing w:after="0" w:line="240" w:lineRule="auto"/>
              <w:rPr>
                <w:rFonts w:ascii="Times New Roman" w:hAnsi="Times New Roman" w:cs="Times New Roman"/>
                <w:sz w:val="22"/>
                <w:szCs w:val="26"/>
              </w:rPr>
            </w:pPr>
            <w:r>
              <w:rPr>
                <w:rFonts w:ascii="Times New Roman" w:hAnsi="Times New Roman" w:cs="Times New Roman"/>
                <w:sz w:val="22"/>
                <w:szCs w:val="26"/>
              </w:rPr>
              <w:t>выполнено</w:t>
            </w:r>
          </w:p>
        </w:tc>
      </w:tr>
      <w:tr w14:paraId="0932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C45BEEE">
            <w:pPr>
              <w:spacing w:after="0" w:line="240" w:lineRule="auto"/>
              <w:rPr>
                <w:rFonts w:ascii="Times New Roman" w:hAnsi="Times New Roman" w:cs="Times New Roman"/>
                <w:b/>
                <w:sz w:val="26"/>
                <w:szCs w:val="26"/>
              </w:rPr>
            </w:pPr>
            <w:r>
              <w:rPr>
                <w:rFonts w:ascii="Times New Roman" w:hAnsi="Times New Roman" w:cs="Times New Roman"/>
                <w:b/>
                <w:sz w:val="26"/>
                <w:szCs w:val="26"/>
              </w:rPr>
              <w:t>4</w:t>
            </w:r>
          </w:p>
        </w:tc>
        <w:tc>
          <w:tcPr>
            <w:tcW w:w="3587" w:type="dxa"/>
          </w:tcPr>
          <w:p w14:paraId="3BD975B0">
            <w:pPr>
              <w:spacing w:after="0" w:line="240" w:lineRule="auto"/>
              <w:rPr>
                <w:rFonts w:ascii="Times New Roman" w:hAnsi="Times New Roman" w:cs="Times New Roman"/>
                <w:sz w:val="22"/>
                <w:szCs w:val="26"/>
              </w:rPr>
            </w:pPr>
            <w:r>
              <w:rPr>
                <w:rFonts w:ascii="Times New Roman" w:hAnsi="Times New Roman" w:cs="Times New Roman"/>
                <w:bCs/>
                <w:sz w:val="22"/>
                <w:szCs w:val="26"/>
              </w:rPr>
              <w:t>Психологическая и физическая защищенность участников образовательных отношений</w:t>
            </w:r>
          </w:p>
        </w:tc>
        <w:tc>
          <w:tcPr>
            <w:tcW w:w="1272" w:type="dxa"/>
          </w:tcPr>
          <w:p w14:paraId="0F1790CC">
            <w:pPr>
              <w:spacing w:after="0" w:line="240" w:lineRule="auto"/>
              <w:rPr>
                <w:rFonts w:ascii="Times New Roman" w:hAnsi="Times New Roman" w:cs="Times New Roman"/>
                <w:sz w:val="22"/>
                <w:szCs w:val="26"/>
              </w:rPr>
            </w:pPr>
            <w:r>
              <w:rPr>
                <w:rFonts w:ascii="Times New Roman" w:hAnsi="Times New Roman" w:cs="Times New Roman"/>
                <w:sz w:val="22"/>
                <w:szCs w:val="26"/>
              </w:rPr>
              <w:t>учащиеся</w:t>
            </w:r>
          </w:p>
          <w:p w14:paraId="66A6B9C1">
            <w:pPr>
              <w:spacing w:after="0" w:line="240" w:lineRule="auto"/>
              <w:rPr>
                <w:rFonts w:ascii="Times New Roman" w:hAnsi="Times New Roman" w:cs="Times New Roman"/>
                <w:sz w:val="22"/>
                <w:szCs w:val="26"/>
              </w:rPr>
            </w:pPr>
            <w:r>
              <w:rPr>
                <w:rFonts w:ascii="Times New Roman" w:hAnsi="Times New Roman" w:cs="Times New Roman"/>
                <w:sz w:val="22"/>
                <w:szCs w:val="26"/>
              </w:rPr>
              <w:t>родители педагоги</w:t>
            </w:r>
          </w:p>
        </w:tc>
        <w:tc>
          <w:tcPr>
            <w:tcW w:w="1049" w:type="dxa"/>
          </w:tcPr>
          <w:p w14:paraId="24C7EAC8">
            <w:pPr>
              <w:spacing w:after="0" w:line="240" w:lineRule="auto"/>
              <w:rPr>
                <w:rFonts w:ascii="Times New Roman" w:hAnsi="Times New Roman" w:cs="Times New Roman"/>
                <w:sz w:val="20"/>
                <w:szCs w:val="26"/>
              </w:rPr>
            </w:pPr>
            <w:r>
              <w:rPr>
                <w:rFonts w:ascii="Times New Roman" w:hAnsi="Times New Roman" w:cs="Times New Roman"/>
                <w:sz w:val="20"/>
                <w:szCs w:val="26"/>
              </w:rPr>
              <w:t>январь</w:t>
            </w:r>
          </w:p>
        </w:tc>
        <w:tc>
          <w:tcPr>
            <w:tcW w:w="1640" w:type="dxa"/>
            <w:vMerge w:val="continue"/>
          </w:tcPr>
          <w:p w14:paraId="2795CC5E">
            <w:pPr>
              <w:spacing w:after="0" w:line="240" w:lineRule="auto"/>
              <w:rPr>
                <w:rFonts w:ascii="Times New Roman" w:hAnsi="Times New Roman" w:cs="Times New Roman"/>
                <w:sz w:val="22"/>
                <w:szCs w:val="26"/>
              </w:rPr>
            </w:pPr>
          </w:p>
        </w:tc>
        <w:tc>
          <w:tcPr>
            <w:tcW w:w="1358" w:type="dxa"/>
          </w:tcPr>
          <w:p w14:paraId="6D5C5F3A">
            <w:pPr>
              <w:spacing w:after="0" w:line="240" w:lineRule="auto"/>
              <w:rPr>
                <w:rFonts w:ascii="Times New Roman" w:hAnsi="Times New Roman" w:cs="Times New Roman"/>
                <w:sz w:val="22"/>
                <w:szCs w:val="26"/>
              </w:rPr>
            </w:pPr>
            <w:r>
              <w:rPr>
                <w:rFonts w:ascii="Times New Roman" w:hAnsi="Times New Roman" w:cs="Times New Roman"/>
                <w:sz w:val="22"/>
                <w:szCs w:val="26"/>
              </w:rPr>
              <w:t>выполнено</w:t>
            </w:r>
          </w:p>
        </w:tc>
      </w:tr>
      <w:tr w14:paraId="5E54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1" w:type="dxa"/>
            <w:gridSpan w:val="6"/>
          </w:tcPr>
          <w:p w14:paraId="72F387FC">
            <w:pPr>
              <w:spacing w:after="0" w:line="240" w:lineRule="auto"/>
              <w:jc w:val="center"/>
              <w:rPr>
                <w:rFonts w:ascii="Times New Roman" w:hAnsi="Times New Roman" w:cs="Times New Roman"/>
                <w:b/>
                <w:sz w:val="26"/>
                <w:szCs w:val="26"/>
              </w:rPr>
            </w:pPr>
            <w:r>
              <w:rPr>
                <w:rFonts w:ascii="Times New Roman" w:hAnsi="Times New Roman" w:cs="Times New Roman"/>
                <w:b/>
                <w:sz w:val="24"/>
                <w:szCs w:val="26"/>
              </w:rPr>
              <w:t>Информационно- просветительское</w:t>
            </w:r>
          </w:p>
        </w:tc>
      </w:tr>
      <w:tr w14:paraId="547E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4425062F">
            <w:pPr>
              <w:pStyle w:val="24"/>
              <w:rPr>
                <w:sz w:val="22"/>
                <w:szCs w:val="22"/>
                <w:lang w:val="en-US"/>
              </w:rPr>
            </w:pPr>
            <w:r>
              <w:rPr>
                <w:sz w:val="22"/>
                <w:szCs w:val="22"/>
                <w:lang w:val="en-US"/>
              </w:rPr>
              <w:t>5</w:t>
            </w:r>
          </w:p>
        </w:tc>
        <w:tc>
          <w:tcPr>
            <w:tcW w:w="3587" w:type="dxa"/>
          </w:tcPr>
          <w:p w14:paraId="0C62C769">
            <w:pPr>
              <w:pStyle w:val="24"/>
              <w:rPr>
                <w:sz w:val="22"/>
                <w:szCs w:val="22"/>
              </w:rPr>
            </w:pPr>
            <w:r>
              <w:rPr>
                <w:sz w:val="22"/>
                <w:szCs w:val="22"/>
              </w:rPr>
              <w:t>Проведение          общешкольного родительского                 собрания «Безопасность наших детей»</w:t>
            </w:r>
          </w:p>
        </w:tc>
        <w:tc>
          <w:tcPr>
            <w:tcW w:w="1272" w:type="dxa"/>
          </w:tcPr>
          <w:p w14:paraId="3A159E48">
            <w:pPr>
              <w:pStyle w:val="24"/>
              <w:rPr>
                <w:sz w:val="22"/>
                <w:szCs w:val="22"/>
              </w:rPr>
            </w:pPr>
            <w:r>
              <w:rPr>
                <w:sz w:val="22"/>
                <w:szCs w:val="22"/>
              </w:rPr>
              <w:t>родители</w:t>
            </w:r>
          </w:p>
        </w:tc>
        <w:tc>
          <w:tcPr>
            <w:tcW w:w="1049" w:type="dxa"/>
          </w:tcPr>
          <w:p w14:paraId="6E37388D">
            <w:pPr>
              <w:pStyle w:val="24"/>
              <w:rPr>
                <w:sz w:val="22"/>
                <w:szCs w:val="22"/>
              </w:rPr>
            </w:pPr>
            <w:r>
              <w:rPr>
                <w:sz w:val="22"/>
                <w:szCs w:val="22"/>
              </w:rPr>
              <w:t>сентябрь</w:t>
            </w:r>
          </w:p>
        </w:tc>
        <w:tc>
          <w:tcPr>
            <w:tcW w:w="1640" w:type="dxa"/>
          </w:tcPr>
          <w:p w14:paraId="423D72E1">
            <w:pPr>
              <w:pStyle w:val="24"/>
              <w:rPr>
                <w:sz w:val="22"/>
                <w:szCs w:val="22"/>
              </w:rPr>
            </w:pPr>
            <w:r>
              <w:rPr>
                <w:sz w:val="22"/>
                <w:szCs w:val="22"/>
              </w:rPr>
              <w:t>администра-ция школы</w:t>
            </w:r>
          </w:p>
        </w:tc>
        <w:tc>
          <w:tcPr>
            <w:tcW w:w="1358" w:type="dxa"/>
          </w:tcPr>
          <w:p w14:paraId="7CCF68CE">
            <w:pPr>
              <w:pStyle w:val="24"/>
              <w:rPr>
                <w:sz w:val="22"/>
                <w:szCs w:val="22"/>
              </w:rPr>
            </w:pPr>
            <w:r>
              <w:rPr>
                <w:sz w:val="22"/>
                <w:szCs w:val="22"/>
              </w:rPr>
              <w:t>выполнено- родител. группы</w:t>
            </w:r>
          </w:p>
        </w:tc>
      </w:tr>
      <w:tr w14:paraId="6698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42C9554">
            <w:pPr>
              <w:pStyle w:val="24"/>
              <w:rPr>
                <w:sz w:val="22"/>
                <w:szCs w:val="22"/>
              </w:rPr>
            </w:pPr>
            <w:r>
              <w:rPr>
                <w:sz w:val="22"/>
                <w:szCs w:val="22"/>
              </w:rPr>
              <w:t>6</w:t>
            </w:r>
          </w:p>
        </w:tc>
        <w:tc>
          <w:tcPr>
            <w:tcW w:w="3587" w:type="dxa"/>
          </w:tcPr>
          <w:p w14:paraId="766711A0">
            <w:pPr>
              <w:pStyle w:val="24"/>
            </w:pPr>
            <w:r>
              <w:t>Проведение  родительских собраний в рамках Родительского клуба</w:t>
            </w:r>
          </w:p>
          <w:p w14:paraId="68C0F159">
            <w:pPr>
              <w:pStyle w:val="24"/>
              <w:rPr>
                <w:sz w:val="22"/>
                <w:szCs w:val="22"/>
              </w:rPr>
            </w:pPr>
          </w:p>
        </w:tc>
        <w:tc>
          <w:tcPr>
            <w:tcW w:w="1272" w:type="dxa"/>
          </w:tcPr>
          <w:p w14:paraId="5BD30373">
            <w:pPr>
              <w:pStyle w:val="24"/>
              <w:rPr>
                <w:sz w:val="22"/>
                <w:szCs w:val="22"/>
              </w:rPr>
            </w:pPr>
            <w:r>
              <w:rPr>
                <w:sz w:val="22"/>
                <w:szCs w:val="22"/>
              </w:rPr>
              <w:t>родители</w:t>
            </w:r>
          </w:p>
        </w:tc>
        <w:tc>
          <w:tcPr>
            <w:tcW w:w="1049" w:type="dxa"/>
          </w:tcPr>
          <w:p w14:paraId="0D579444">
            <w:pPr>
              <w:pStyle w:val="24"/>
              <w:rPr>
                <w:sz w:val="22"/>
                <w:szCs w:val="22"/>
              </w:rPr>
            </w:pPr>
            <w:r>
              <w:rPr>
                <w:sz w:val="22"/>
                <w:szCs w:val="22"/>
              </w:rPr>
              <w:t>в течение года</w:t>
            </w:r>
          </w:p>
        </w:tc>
        <w:tc>
          <w:tcPr>
            <w:tcW w:w="1640" w:type="dxa"/>
          </w:tcPr>
          <w:p w14:paraId="49F6A86E">
            <w:pPr>
              <w:pStyle w:val="24"/>
              <w:rPr>
                <w:sz w:val="22"/>
                <w:szCs w:val="22"/>
              </w:rPr>
            </w:pPr>
            <w:r>
              <w:rPr>
                <w:sz w:val="22"/>
                <w:szCs w:val="22"/>
              </w:rPr>
              <w:t>психолог  кл. руководители</w:t>
            </w:r>
          </w:p>
        </w:tc>
        <w:tc>
          <w:tcPr>
            <w:tcW w:w="1358" w:type="dxa"/>
          </w:tcPr>
          <w:p w14:paraId="432E0372">
            <w:pPr>
              <w:pStyle w:val="24"/>
              <w:rPr>
                <w:sz w:val="22"/>
                <w:szCs w:val="22"/>
              </w:rPr>
            </w:pPr>
          </w:p>
        </w:tc>
      </w:tr>
      <w:tr w14:paraId="1DD0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429F5983">
            <w:pPr>
              <w:pStyle w:val="24"/>
              <w:rPr>
                <w:sz w:val="22"/>
                <w:szCs w:val="22"/>
                <w:lang w:val="en-US"/>
              </w:rPr>
            </w:pPr>
            <w:r>
              <w:rPr>
                <w:sz w:val="22"/>
                <w:szCs w:val="22"/>
                <w:lang w:val="en-US"/>
              </w:rPr>
              <w:t>7</w:t>
            </w:r>
          </w:p>
        </w:tc>
        <w:tc>
          <w:tcPr>
            <w:tcW w:w="3587" w:type="dxa"/>
          </w:tcPr>
          <w:p w14:paraId="718C3B08">
            <w:pPr>
              <w:pStyle w:val="24"/>
              <w:rPr>
                <w:sz w:val="22"/>
                <w:szCs w:val="22"/>
              </w:rPr>
            </w:pPr>
            <w:r>
              <w:rPr>
                <w:sz w:val="22"/>
                <w:szCs w:val="22"/>
              </w:rPr>
              <w:t>Проведение                 обучающих семинаров для педагогов по     формированию психологически безопасного пространства в классных коллективах</w:t>
            </w:r>
          </w:p>
        </w:tc>
        <w:tc>
          <w:tcPr>
            <w:tcW w:w="1272" w:type="dxa"/>
          </w:tcPr>
          <w:p w14:paraId="27168FFD">
            <w:pPr>
              <w:pStyle w:val="24"/>
              <w:rPr>
                <w:sz w:val="22"/>
                <w:szCs w:val="22"/>
              </w:rPr>
            </w:pPr>
            <w:r>
              <w:rPr>
                <w:sz w:val="22"/>
                <w:szCs w:val="22"/>
              </w:rPr>
              <w:t>педагоги</w:t>
            </w:r>
          </w:p>
        </w:tc>
        <w:tc>
          <w:tcPr>
            <w:tcW w:w="1049" w:type="dxa"/>
          </w:tcPr>
          <w:p w14:paraId="29E18DED">
            <w:pPr>
              <w:pStyle w:val="24"/>
              <w:rPr>
                <w:sz w:val="22"/>
                <w:szCs w:val="22"/>
              </w:rPr>
            </w:pPr>
            <w:r>
              <w:rPr>
                <w:sz w:val="22"/>
                <w:szCs w:val="22"/>
              </w:rPr>
              <w:t>в течение года</w:t>
            </w:r>
          </w:p>
        </w:tc>
        <w:tc>
          <w:tcPr>
            <w:tcW w:w="1640" w:type="dxa"/>
          </w:tcPr>
          <w:p w14:paraId="1EAF715D">
            <w:pPr>
              <w:pStyle w:val="24"/>
              <w:rPr>
                <w:sz w:val="22"/>
                <w:szCs w:val="22"/>
              </w:rPr>
            </w:pPr>
            <w:r>
              <w:rPr>
                <w:sz w:val="22"/>
                <w:szCs w:val="22"/>
                <w:lang w:val="ru-RU"/>
              </w:rPr>
              <w:t>Педагог</w:t>
            </w:r>
            <w:r>
              <w:rPr>
                <w:rFonts w:hint="default"/>
                <w:sz w:val="22"/>
                <w:szCs w:val="22"/>
                <w:lang w:val="ru-RU"/>
              </w:rPr>
              <w:t>-</w:t>
            </w:r>
            <w:r>
              <w:rPr>
                <w:sz w:val="22"/>
                <w:szCs w:val="22"/>
              </w:rPr>
              <w:t>психолог</w:t>
            </w:r>
          </w:p>
        </w:tc>
        <w:tc>
          <w:tcPr>
            <w:tcW w:w="1358" w:type="dxa"/>
          </w:tcPr>
          <w:p w14:paraId="2510B597">
            <w:pPr>
              <w:pStyle w:val="24"/>
              <w:rPr>
                <w:sz w:val="22"/>
                <w:szCs w:val="22"/>
              </w:rPr>
            </w:pPr>
          </w:p>
        </w:tc>
      </w:tr>
      <w:tr w14:paraId="18E0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5CB323C">
            <w:pPr>
              <w:pStyle w:val="24"/>
              <w:rPr>
                <w:sz w:val="22"/>
                <w:szCs w:val="22"/>
              </w:rPr>
            </w:pPr>
          </w:p>
        </w:tc>
        <w:tc>
          <w:tcPr>
            <w:tcW w:w="3587" w:type="dxa"/>
          </w:tcPr>
          <w:p w14:paraId="39DBA3B0">
            <w:pPr>
              <w:pStyle w:val="24"/>
              <w:rPr>
                <w:sz w:val="22"/>
                <w:szCs w:val="22"/>
              </w:rPr>
            </w:pPr>
            <w:r>
              <w:rPr>
                <w:b/>
                <w:sz w:val="22"/>
                <w:szCs w:val="22"/>
              </w:rPr>
              <w:t>Формирующее (активизирующее</w:t>
            </w:r>
            <w:r>
              <w:rPr>
                <w:sz w:val="22"/>
                <w:szCs w:val="22"/>
              </w:rPr>
              <w:t>)</w:t>
            </w:r>
          </w:p>
        </w:tc>
        <w:tc>
          <w:tcPr>
            <w:tcW w:w="1272" w:type="dxa"/>
          </w:tcPr>
          <w:p w14:paraId="0E2D933D">
            <w:pPr>
              <w:pStyle w:val="24"/>
              <w:rPr>
                <w:sz w:val="22"/>
                <w:szCs w:val="22"/>
              </w:rPr>
            </w:pPr>
          </w:p>
        </w:tc>
        <w:tc>
          <w:tcPr>
            <w:tcW w:w="1049" w:type="dxa"/>
          </w:tcPr>
          <w:p w14:paraId="23E77F8E">
            <w:pPr>
              <w:pStyle w:val="24"/>
              <w:rPr>
                <w:sz w:val="22"/>
                <w:szCs w:val="22"/>
              </w:rPr>
            </w:pPr>
          </w:p>
        </w:tc>
        <w:tc>
          <w:tcPr>
            <w:tcW w:w="1640" w:type="dxa"/>
          </w:tcPr>
          <w:p w14:paraId="0EBA45C7">
            <w:pPr>
              <w:pStyle w:val="24"/>
              <w:rPr>
                <w:sz w:val="22"/>
                <w:szCs w:val="22"/>
              </w:rPr>
            </w:pPr>
          </w:p>
        </w:tc>
        <w:tc>
          <w:tcPr>
            <w:tcW w:w="1358" w:type="dxa"/>
          </w:tcPr>
          <w:p w14:paraId="0509A742">
            <w:pPr>
              <w:pStyle w:val="24"/>
              <w:rPr>
                <w:sz w:val="22"/>
                <w:szCs w:val="22"/>
              </w:rPr>
            </w:pPr>
          </w:p>
        </w:tc>
      </w:tr>
      <w:tr w14:paraId="23F3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22A1574F">
            <w:pPr>
              <w:pStyle w:val="24"/>
              <w:rPr>
                <w:sz w:val="22"/>
                <w:szCs w:val="22"/>
                <w:lang w:val="en-US"/>
              </w:rPr>
            </w:pPr>
            <w:r>
              <w:rPr>
                <w:sz w:val="22"/>
                <w:szCs w:val="22"/>
                <w:lang w:val="en-US"/>
              </w:rPr>
              <w:t>8</w:t>
            </w:r>
          </w:p>
        </w:tc>
        <w:tc>
          <w:tcPr>
            <w:tcW w:w="3587" w:type="dxa"/>
          </w:tcPr>
          <w:p w14:paraId="1AC2025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родительских</w:t>
            </w:r>
          </w:p>
          <w:p w14:paraId="68E0AF86">
            <w:pPr>
              <w:spacing w:after="0" w:line="240" w:lineRule="auto"/>
              <w:rPr>
                <w:rFonts w:ascii="Times New Roman" w:hAnsi="Times New Roman" w:cs="Times New Roman"/>
                <w:sz w:val="24"/>
                <w:szCs w:val="24"/>
              </w:rPr>
            </w:pPr>
            <w:r>
              <w:rPr>
                <w:rFonts w:ascii="Times New Roman" w:hAnsi="Times New Roman" w:cs="Times New Roman"/>
                <w:sz w:val="24"/>
                <w:szCs w:val="24"/>
              </w:rPr>
              <w:t>собраний   по  теме: «Профилактика</w:t>
            </w:r>
          </w:p>
          <w:p w14:paraId="240B2F3D">
            <w:pPr>
              <w:spacing w:after="0" w:line="240" w:lineRule="auto"/>
              <w:rPr>
                <w:rFonts w:ascii="Times New Roman" w:hAnsi="Times New Roman" w:cs="Times New Roman"/>
                <w:sz w:val="24"/>
                <w:szCs w:val="24"/>
              </w:rPr>
            </w:pPr>
            <w:r>
              <w:rPr>
                <w:rFonts w:ascii="Times New Roman" w:hAnsi="Times New Roman" w:cs="Times New Roman"/>
                <w:sz w:val="24"/>
                <w:szCs w:val="24"/>
              </w:rPr>
              <w:t>кризисных ситуаций</w:t>
            </w:r>
          </w:p>
          <w:p w14:paraId="30273811">
            <w:pPr>
              <w:spacing w:after="0" w:line="240" w:lineRule="auto"/>
              <w:rPr>
                <w:rFonts w:ascii="Times New Roman" w:hAnsi="Times New Roman" w:cs="Times New Roman"/>
                <w:sz w:val="24"/>
                <w:szCs w:val="24"/>
              </w:rPr>
            </w:pPr>
            <w:r>
              <w:rPr>
                <w:rFonts w:ascii="Times New Roman" w:hAnsi="Times New Roman" w:cs="Times New Roman"/>
                <w:sz w:val="24"/>
                <w:szCs w:val="24"/>
              </w:rPr>
              <w:t>и обеспечение психологической</w:t>
            </w:r>
          </w:p>
          <w:p w14:paraId="2AF2D7B3">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безопасности</w:t>
            </w:r>
          </w:p>
          <w:p w14:paraId="103C99FF">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образовательной среды»</w:t>
            </w:r>
          </w:p>
        </w:tc>
        <w:tc>
          <w:tcPr>
            <w:tcW w:w="1272" w:type="dxa"/>
          </w:tcPr>
          <w:p w14:paraId="4857310F">
            <w:pPr>
              <w:pStyle w:val="24"/>
              <w:rPr>
                <w:sz w:val="22"/>
                <w:szCs w:val="22"/>
              </w:rPr>
            </w:pPr>
            <w:r>
              <w:rPr>
                <w:sz w:val="22"/>
                <w:szCs w:val="22"/>
              </w:rPr>
              <w:t>родители</w:t>
            </w:r>
          </w:p>
        </w:tc>
        <w:tc>
          <w:tcPr>
            <w:tcW w:w="1049" w:type="dxa"/>
          </w:tcPr>
          <w:p w14:paraId="683CFE33">
            <w:pPr>
              <w:pStyle w:val="24"/>
              <w:rPr>
                <w:sz w:val="22"/>
                <w:szCs w:val="22"/>
              </w:rPr>
            </w:pPr>
            <w:r>
              <w:rPr>
                <w:sz w:val="22"/>
                <w:szCs w:val="22"/>
              </w:rPr>
              <w:t>апрель</w:t>
            </w:r>
          </w:p>
        </w:tc>
        <w:tc>
          <w:tcPr>
            <w:tcW w:w="1640" w:type="dxa"/>
          </w:tcPr>
          <w:p w14:paraId="4758A4B8">
            <w:pPr>
              <w:pStyle w:val="24"/>
              <w:rPr>
                <w:sz w:val="22"/>
                <w:szCs w:val="22"/>
              </w:rPr>
            </w:pPr>
            <w:r>
              <w:rPr>
                <w:sz w:val="22"/>
                <w:szCs w:val="22"/>
                <w:lang w:val="ru-RU"/>
              </w:rPr>
              <w:t>Педагог</w:t>
            </w:r>
            <w:r>
              <w:rPr>
                <w:rFonts w:hint="default"/>
                <w:sz w:val="22"/>
                <w:szCs w:val="22"/>
                <w:lang w:val="ru-RU"/>
              </w:rPr>
              <w:t>-</w:t>
            </w:r>
            <w:r>
              <w:rPr>
                <w:sz w:val="22"/>
                <w:szCs w:val="22"/>
              </w:rPr>
              <w:t>психолог</w:t>
            </w:r>
          </w:p>
        </w:tc>
        <w:tc>
          <w:tcPr>
            <w:tcW w:w="1358" w:type="dxa"/>
          </w:tcPr>
          <w:p w14:paraId="55D3B970">
            <w:pPr>
              <w:pStyle w:val="24"/>
              <w:rPr>
                <w:sz w:val="22"/>
                <w:szCs w:val="22"/>
              </w:rPr>
            </w:pPr>
          </w:p>
        </w:tc>
      </w:tr>
      <w:tr w14:paraId="65E4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535B62FA">
            <w:pPr>
              <w:pStyle w:val="24"/>
              <w:rPr>
                <w:sz w:val="22"/>
                <w:szCs w:val="22"/>
                <w:lang w:val="en-US"/>
              </w:rPr>
            </w:pPr>
            <w:r>
              <w:rPr>
                <w:sz w:val="22"/>
                <w:szCs w:val="22"/>
                <w:lang w:val="en-US"/>
              </w:rPr>
              <w:t>9</w:t>
            </w:r>
          </w:p>
        </w:tc>
        <w:tc>
          <w:tcPr>
            <w:tcW w:w="3587" w:type="dxa"/>
          </w:tcPr>
          <w:p w14:paraId="3DA94957">
            <w:pPr>
              <w:pStyle w:val="24"/>
            </w:pPr>
            <w:r>
              <w:t>Проведение акций по психологической безопасности образовательной среды«Мы и наши ценности», «Подари хорошее настроение», «Комплименты»</w:t>
            </w:r>
          </w:p>
        </w:tc>
        <w:tc>
          <w:tcPr>
            <w:tcW w:w="1272" w:type="dxa"/>
          </w:tcPr>
          <w:p w14:paraId="5942EC96">
            <w:pPr>
              <w:pStyle w:val="24"/>
              <w:rPr>
                <w:sz w:val="22"/>
                <w:szCs w:val="22"/>
              </w:rPr>
            </w:pPr>
            <w:r>
              <w:rPr>
                <w:sz w:val="22"/>
                <w:szCs w:val="22"/>
              </w:rPr>
              <w:t>учащиеся</w:t>
            </w:r>
          </w:p>
        </w:tc>
        <w:tc>
          <w:tcPr>
            <w:tcW w:w="1049" w:type="dxa"/>
          </w:tcPr>
          <w:p w14:paraId="5554C402">
            <w:pPr>
              <w:pStyle w:val="24"/>
              <w:rPr>
                <w:sz w:val="22"/>
                <w:szCs w:val="22"/>
              </w:rPr>
            </w:pPr>
            <w:r>
              <w:rPr>
                <w:sz w:val="22"/>
                <w:szCs w:val="22"/>
              </w:rPr>
              <w:t>март</w:t>
            </w:r>
          </w:p>
        </w:tc>
        <w:tc>
          <w:tcPr>
            <w:tcW w:w="1640" w:type="dxa"/>
          </w:tcPr>
          <w:p w14:paraId="5738446D">
            <w:pPr>
              <w:pStyle w:val="24"/>
              <w:rPr>
                <w:sz w:val="22"/>
                <w:szCs w:val="22"/>
              </w:rPr>
            </w:pPr>
            <w:r>
              <w:rPr>
                <w:sz w:val="22"/>
                <w:szCs w:val="22"/>
                <w:lang w:val="ru-RU"/>
              </w:rPr>
              <w:t>Педагог</w:t>
            </w:r>
            <w:r>
              <w:rPr>
                <w:rFonts w:hint="default"/>
                <w:sz w:val="22"/>
                <w:szCs w:val="22"/>
                <w:lang w:val="ru-RU"/>
              </w:rPr>
              <w:t>-</w:t>
            </w:r>
            <w:r>
              <w:rPr>
                <w:sz w:val="22"/>
                <w:szCs w:val="22"/>
              </w:rPr>
              <w:t>психолог</w:t>
            </w:r>
          </w:p>
        </w:tc>
        <w:tc>
          <w:tcPr>
            <w:tcW w:w="1358" w:type="dxa"/>
          </w:tcPr>
          <w:p w14:paraId="5FA7AFDD">
            <w:pPr>
              <w:pStyle w:val="24"/>
              <w:rPr>
                <w:sz w:val="22"/>
                <w:szCs w:val="22"/>
              </w:rPr>
            </w:pPr>
          </w:p>
        </w:tc>
      </w:tr>
      <w:tr w14:paraId="3233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1CC118DF">
            <w:pPr>
              <w:pStyle w:val="24"/>
              <w:rPr>
                <w:sz w:val="22"/>
                <w:szCs w:val="22"/>
                <w:lang w:val="en-US"/>
              </w:rPr>
            </w:pPr>
            <w:r>
              <w:rPr>
                <w:sz w:val="22"/>
                <w:szCs w:val="22"/>
                <w:lang w:val="en-US"/>
              </w:rPr>
              <w:t>10</w:t>
            </w:r>
          </w:p>
        </w:tc>
        <w:tc>
          <w:tcPr>
            <w:tcW w:w="3587" w:type="dxa"/>
            <w:tcBorders>
              <w:top w:val="nil"/>
              <w:left w:val="nil"/>
              <w:bottom w:val="nil"/>
              <w:right w:val="nil"/>
            </w:tcBorders>
          </w:tcPr>
          <w:p w14:paraId="7D2C1782">
            <w:pPr>
              <w:pStyle w:val="21"/>
              <w:spacing w:before="0" w:beforeAutospacing="0" w:after="0" w:afterAutospacing="0"/>
              <w:rPr>
                <w:rFonts w:ascii="Arial" w:hAnsi="Arial" w:cs="Arial"/>
                <w:color w:val="000000"/>
                <w:sz w:val="18"/>
                <w:szCs w:val="18"/>
              </w:rPr>
            </w:pPr>
            <w:r>
              <w:rPr>
                <w:color w:val="000000"/>
                <w:szCs w:val="27"/>
              </w:rPr>
              <w:t>Проведение                 обучающих семинаров для педагогов по теме «Профилактика эмоционального выгорания педагогов», «Средства самопомощи в стрессовых ситуациях»</w:t>
            </w:r>
          </w:p>
        </w:tc>
        <w:tc>
          <w:tcPr>
            <w:tcW w:w="1272" w:type="dxa"/>
          </w:tcPr>
          <w:p w14:paraId="425C75B9">
            <w:pPr>
              <w:pStyle w:val="24"/>
              <w:rPr>
                <w:sz w:val="22"/>
                <w:szCs w:val="22"/>
              </w:rPr>
            </w:pPr>
            <w:r>
              <w:rPr>
                <w:sz w:val="22"/>
                <w:szCs w:val="22"/>
              </w:rPr>
              <w:t>педагоги</w:t>
            </w:r>
          </w:p>
        </w:tc>
        <w:tc>
          <w:tcPr>
            <w:tcW w:w="1049" w:type="dxa"/>
          </w:tcPr>
          <w:p w14:paraId="42F62959">
            <w:pPr>
              <w:pStyle w:val="24"/>
              <w:rPr>
                <w:sz w:val="22"/>
                <w:szCs w:val="22"/>
              </w:rPr>
            </w:pPr>
            <w:r>
              <w:rPr>
                <w:sz w:val="22"/>
                <w:szCs w:val="22"/>
              </w:rPr>
              <w:t>декабрь</w:t>
            </w:r>
          </w:p>
          <w:p w14:paraId="1E4E9122">
            <w:pPr>
              <w:pStyle w:val="24"/>
              <w:rPr>
                <w:sz w:val="22"/>
                <w:szCs w:val="22"/>
              </w:rPr>
            </w:pPr>
            <w:r>
              <w:rPr>
                <w:sz w:val="22"/>
                <w:szCs w:val="22"/>
              </w:rPr>
              <w:t>январь</w:t>
            </w:r>
          </w:p>
        </w:tc>
        <w:tc>
          <w:tcPr>
            <w:tcW w:w="1640" w:type="dxa"/>
          </w:tcPr>
          <w:p w14:paraId="6DBC3A8F">
            <w:pPr>
              <w:pStyle w:val="24"/>
              <w:rPr>
                <w:sz w:val="22"/>
                <w:szCs w:val="22"/>
              </w:rPr>
            </w:pPr>
            <w:r>
              <w:rPr>
                <w:sz w:val="22"/>
                <w:szCs w:val="22"/>
                <w:lang w:val="ru-RU"/>
              </w:rPr>
              <w:t>Педагог</w:t>
            </w:r>
            <w:r>
              <w:rPr>
                <w:rFonts w:hint="default"/>
                <w:sz w:val="22"/>
                <w:szCs w:val="22"/>
                <w:lang w:val="ru-RU"/>
              </w:rPr>
              <w:t>-</w:t>
            </w:r>
            <w:r>
              <w:rPr>
                <w:sz w:val="22"/>
                <w:szCs w:val="22"/>
              </w:rPr>
              <w:t>психолог</w:t>
            </w:r>
          </w:p>
        </w:tc>
        <w:tc>
          <w:tcPr>
            <w:tcW w:w="1358" w:type="dxa"/>
          </w:tcPr>
          <w:p w14:paraId="2E37BBA6">
            <w:pPr>
              <w:pStyle w:val="24"/>
              <w:rPr>
                <w:sz w:val="22"/>
                <w:szCs w:val="22"/>
              </w:rPr>
            </w:pPr>
            <w:r>
              <w:rPr>
                <w:sz w:val="22"/>
                <w:szCs w:val="22"/>
              </w:rPr>
              <w:t>выполнено</w:t>
            </w:r>
          </w:p>
        </w:tc>
      </w:tr>
      <w:tr w14:paraId="0220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1" w:type="dxa"/>
            <w:gridSpan w:val="6"/>
          </w:tcPr>
          <w:p w14:paraId="11F4CD3F">
            <w:pPr>
              <w:pStyle w:val="24"/>
              <w:jc w:val="center"/>
              <w:rPr>
                <w:b/>
                <w:sz w:val="22"/>
                <w:szCs w:val="22"/>
              </w:rPr>
            </w:pPr>
            <w:r>
              <w:rPr>
                <w:b/>
                <w:sz w:val="22"/>
                <w:szCs w:val="22"/>
              </w:rPr>
              <w:t xml:space="preserve">Профилактико-коррекционное </w:t>
            </w:r>
            <w:r>
              <w:rPr>
                <w:b/>
                <w:i/>
                <w:sz w:val="22"/>
                <w:szCs w:val="22"/>
              </w:rPr>
              <w:t>(с группами риска)</w:t>
            </w:r>
          </w:p>
        </w:tc>
      </w:tr>
      <w:tr w14:paraId="1F27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0910A480">
            <w:pPr>
              <w:pStyle w:val="24"/>
              <w:rPr>
                <w:sz w:val="22"/>
                <w:szCs w:val="22"/>
                <w:lang w:val="en-US"/>
              </w:rPr>
            </w:pPr>
            <w:r>
              <w:rPr>
                <w:sz w:val="22"/>
                <w:szCs w:val="22"/>
                <w:lang w:val="en-US"/>
              </w:rPr>
              <w:t>11</w:t>
            </w:r>
          </w:p>
        </w:tc>
        <w:tc>
          <w:tcPr>
            <w:tcW w:w="3587" w:type="dxa"/>
          </w:tcPr>
          <w:p w14:paraId="4B9C08B9">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тренингов      для старшеклассников</w:t>
            </w:r>
          </w:p>
          <w:p w14:paraId="0D6CB181">
            <w:pPr>
              <w:spacing w:after="0" w:line="240" w:lineRule="auto"/>
              <w:rPr>
                <w:rFonts w:ascii="Times New Roman" w:hAnsi="Times New Roman" w:cs="Times New Roman"/>
                <w:sz w:val="24"/>
                <w:szCs w:val="24"/>
              </w:rPr>
            </w:pPr>
            <w:r>
              <w:rPr>
                <w:rFonts w:ascii="Times New Roman" w:hAnsi="Times New Roman" w:cs="Times New Roman"/>
                <w:sz w:val="24"/>
                <w:szCs w:val="24"/>
              </w:rPr>
              <w:t>по   межличностному   общени, формированию</w:t>
            </w:r>
          </w:p>
          <w:p w14:paraId="70098AB2">
            <w:pPr>
              <w:spacing w:after="0" w:line="240" w:lineRule="auto"/>
              <w:rPr>
                <w:rFonts w:ascii="Times New Roman" w:hAnsi="Times New Roman" w:cs="Times New Roman"/>
                <w:sz w:val="24"/>
                <w:szCs w:val="24"/>
              </w:rPr>
            </w:pPr>
            <w:r>
              <w:rPr>
                <w:rFonts w:ascii="Times New Roman" w:hAnsi="Times New Roman" w:cs="Times New Roman"/>
                <w:sz w:val="24"/>
                <w:szCs w:val="24"/>
              </w:rPr>
              <w:t>навыков    разрешения</w:t>
            </w:r>
          </w:p>
          <w:p w14:paraId="42057A8A">
            <w:pPr>
              <w:spacing w:after="0" w:line="240" w:lineRule="auto"/>
              <w:rPr>
                <w:rFonts w:ascii="Times New Roman" w:hAnsi="Times New Roman" w:cs="Times New Roman"/>
                <w:sz w:val="24"/>
                <w:szCs w:val="24"/>
              </w:rPr>
            </w:pPr>
            <w:r>
              <w:rPr>
                <w:rFonts w:ascii="Times New Roman" w:hAnsi="Times New Roman" w:cs="Times New Roman"/>
                <w:sz w:val="24"/>
                <w:szCs w:val="24"/>
              </w:rPr>
              <w:t>конфликтов</w:t>
            </w:r>
          </w:p>
        </w:tc>
        <w:tc>
          <w:tcPr>
            <w:tcW w:w="1272" w:type="dxa"/>
          </w:tcPr>
          <w:p w14:paraId="4D5F91AF">
            <w:pPr>
              <w:pStyle w:val="24"/>
              <w:rPr>
                <w:sz w:val="22"/>
                <w:szCs w:val="22"/>
              </w:rPr>
            </w:pPr>
            <w:r>
              <w:rPr>
                <w:sz w:val="22"/>
                <w:szCs w:val="22"/>
              </w:rPr>
              <w:t>учащиеся</w:t>
            </w:r>
          </w:p>
        </w:tc>
        <w:tc>
          <w:tcPr>
            <w:tcW w:w="1049" w:type="dxa"/>
          </w:tcPr>
          <w:p w14:paraId="72F8446E">
            <w:pPr>
              <w:pStyle w:val="24"/>
              <w:rPr>
                <w:sz w:val="22"/>
                <w:szCs w:val="22"/>
              </w:rPr>
            </w:pPr>
            <w:r>
              <w:rPr>
                <w:sz w:val="22"/>
                <w:szCs w:val="22"/>
              </w:rPr>
              <w:t>декабрь</w:t>
            </w:r>
          </w:p>
        </w:tc>
        <w:tc>
          <w:tcPr>
            <w:tcW w:w="1640" w:type="dxa"/>
          </w:tcPr>
          <w:p w14:paraId="17111D9D">
            <w:pPr>
              <w:pStyle w:val="24"/>
              <w:rPr>
                <w:sz w:val="22"/>
                <w:szCs w:val="22"/>
              </w:rPr>
            </w:pPr>
            <w:r>
              <w:rPr>
                <w:sz w:val="22"/>
                <w:szCs w:val="22"/>
                <w:lang w:val="ru-RU"/>
              </w:rPr>
              <w:t>Педагог</w:t>
            </w:r>
            <w:r>
              <w:rPr>
                <w:rFonts w:hint="default"/>
                <w:sz w:val="22"/>
                <w:szCs w:val="22"/>
                <w:lang w:val="ru-RU"/>
              </w:rPr>
              <w:t>-</w:t>
            </w:r>
            <w:r>
              <w:rPr>
                <w:sz w:val="22"/>
                <w:szCs w:val="22"/>
              </w:rPr>
              <w:t>психолог</w:t>
            </w:r>
          </w:p>
        </w:tc>
        <w:tc>
          <w:tcPr>
            <w:tcW w:w="1358" w:type="dxa"/>
          </w:tcPr>
          <w:p w14:paraId="35BC999C">
            <w:pPr>
              <w:pStyle w:val="24"/>
              <w:rPr>
                <w:sz w:val="22"/>
                <w:szCs w:val="22"/>
              </w:rPr>
            </w:pPr>
            <w:r>
              <w:rPr>
                <w:sz w:val="22"/>
                <w:szCs w:val="22"/>
              </w:rPr>
              <w:t>проведено</w:t>
            </w:r>
          </w:p>
        </w:tc>
      </w:tr>
      <w:tr w14:paraId="4293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14:paraId="026A327E">
            <w:pPr>
              <w:pStyle w:val="24"/>
              <w:rPr>
                <w:sz w:val="22"/>
                <w:szCs w:val="22"/>
                <w:lang w:val="en-US"/>
              </w:rPr>
            </w:pPr>
            <w:r>
              <w:rPr>
                <w:sz w:val="22"/>
                <w:szCs w:val="22"/>
                <w:lang w:val="en-US"/>
              </w:rPr>
              <w:t>12</w:t>
            </w:r>
          </w:p>
        </w:tc>
        <w:tc>
          <w:tcPr>
            <w:tcW w:w="3587" w:type="dxa"/>
          </w:tcPr>
          <w:p w14:paraId="0B61712C">
            <w:pPr>
              <w:pStyle w:val="24"/>
              <w:rPr>
                <w:sz w:val="22"/>
                <w:szCs w:val="22"/>
              </w:rPr>
            </w:pPr>
            <w:r>
              <w:rPr>
                <w:sz w:val="22"/>
                <w:szCs w:val="22"/>
              </w:rPr>
              <w:t>Консультирование  обучающихся по проблемным и кризисным ситуациям</w:t>
            </w:r>
          </w:p>
        </w:tc>
        <w:tc>
          <w:tcPr>
            <w:tcW w:w="1272" w:type="dxa"/>
          </w:tcPr>
          <w:p w14:paraId="30B17512">
            <w:pPr>
              <w:pStyle w:val="24"/>
              <w:rPr>
                <w:sz w:val="22"/>
                <w:szCs w:val="22"/>
              </w:rPr>
            </w:pPr>
            <w:r>
              <w:rPr>
                <w:sz w:val="22"/>
                <w:szCs w:val="22"/>
              </w:rPr>
              <w:t>учащиеся</w:t>
            </w:r>
          </w:p>
        </w:tc>
        <w:tc>
          <w:tcPr>
            <w:tcW w:w="1049" w:type="dxa"/>
          </w:tcPr>
          <w:p w14:paraId="22C02552">
            <w:pPr>
              <w:pStyle w:val="24"/>
              <w:rPr>
                <w:sz w:val="22"/>
                <w:szCs w:val="22"/>
              </w:rPr>
            </w:pPr>
            <w:r>
              <w:rPr>
                <w:sz w:val="22"/>
                <w:szCs w:val="22"/>
              </w:rPr>
              <w:t>в течение года</w:t>
            </w:r>
          </w:p>
        </w:tc>
        <w:tc>
          <w:tcPr>
            <w:tcW w:w="1640" w:type="dxa"/>
          </w:tcPr>
          <w:p w14:paraId="5EBCC0F3">
            <w:pPr>
              <w:pStyle w:val="24"/>
              <w:rPr>
                <w:sz w:val="22"/>
                <w:szCs w:val="22"/>
              </w:rPr>
            </w:pPr>
            <w:r>
              <w:rPr>
                <w:sz w:val="22"/>
                <w:szCs w:val="22"/>
                <w:lang w:val="ru-RU"/>
              </w:rPr>
              <w:t>Педагог</w:t>
            </w:r>
            <w:r>
              <w:rPr>
                <w:rFonts w:hint="default"/>
                <w:sz w:val="22"/>
                <w:szCs w:val="22"/>
                <w:lang w:val="ru-RU"/>
              </w:rPr>
              <w:t>-</w:t>
            </w:r>
            <w:r>
              <w:rPr>
                <w:sz w:val="22"/>
                <w:szCs w:val="22"/>
              </w:rPr>
              <w:t>психолог</w:t>
            </w:r>
          </w:p>
        </w:tc>
        <w:tc>
          <w:tcPr>
            <w:tcW w:w="1358" w:type="dxa"/>
          </w:tcPr>
          <w:p w14:paraId="3CF1185C">
            <w:pPr>
              <w:pStyle w:val="24"/>
              <w:rPr>
                <w:sz w:val="22"/>
                <w:szCs w:val="22"/>
              </w:rPr>
            </w:pPr>
            <w:r>
              <w:rPr>
                <w:sz w:val="22"/>
                <w:szCs w:val="22"/>
              </w:rPr>
              <w:t>проводятся</w:t>
            </w:r>
          </w:p>
        </w:tc>
      </w:tr>
    </w:tbl>
    <w:p w14:paraId="79F038C6">
      <w:pPr>
        <w:pStyle w:val="24"/>
        <w:rPr>
          <w:sz w:val="22"/>
          <w:szCs w:val="22"/>
        </w:rPr>
      </w:pPr>
    </w:p>
    <w:p w14:paraId="4F32B61A">
      <w:pPr>
        <w:spacing w:after="0" w:line="240" w:lineRule="auto"/>
        <w:rPr>
          <w:rFonts w:ascii="Times New Roman" w:hAnsi="Times New Roman" w:cs="Times New Roman"/>
          <w:b/>
          <w:sz w:val="26"/>
          <w:szCs w:val="26"/>
        </w:rPr>
      </w:pPr>
    </w:p>
    <w:p w14:paraId="3E72A898">
      <w:pPr>
        <w:spacing w:after="0" w:line="240" w:lineRule="auto"/>
        <w:rPr>
          <w:rFonts w:ascii="Times New Roman" w:hAnsi="Times New Roman" w:cs="Times New Roman"/>
          <w:b/>
          <w:sz w:val="26"/>
          <w:szCs w:val="26"/>
        </w:rPr>
      </w:pPr>
    </w:p>
    <w:p w14:paraId="7E940977">
      <w:pPr>
        <w:spacing w:after="0" w:line="240" w:lineRule="auto"/>
        <w:rPr>
          <w:rFonts w:ascii="Times New Roman" w:hAnsi="Times New Roman" w:cs="Times New Roman"/>
          <w:b/>
          <w:sz w:val="26"/>
          <w:szCs w:val="26"/>
        </w:rPr>
      </w:pPr>
    </w:p>
    <w:p w14:paraId="4FB1583C">
      <w:pPr>
        <w:spacing w:after="0" w:line="240" w:lineRule="auto"/>
        <w:rPr>
          <w:rFonts w:ascii="Times New Roman" w:hAnsi="Times New Roman" w:cs="Times New Roman"/>
          <w:b/>
          <w:sz w:val="26"/>
          <w:szCs w:val="26"/>
        </w:rPr>
      </w:pPr>
    </w:p>
    <w:p w14:paraId="016DDC39">
      <w:pPr>
        <w:spacing w:after="0" w:line="240" w:lineRule="auto"/>
        <w:rPr>
          <w:rFonts w:ascii="Times New Roman" w:hAnsi="Times New Roman" w:cs="Times New Roman"/>
          <w:b/>
          <w:sz w:val="26"/>
          <w:szCs w:val="26"/>
        </w:rPr>
      </w:pPr>
    </w:p>
    <w:p w14:paraId="3EEFAD05">
      <w:pPr>
        <w:spacing w:after="0" w:line="240" w:lineRule="auto"/>
        <w:rPr>
          <w:rFonts w:ascii="Times New Roman" w:hAnsi="Times New Roman" w:cs="Times New Roman"/>
          <w:b/>
          <w:sz w:val="26"/>
          <w:szCs w:val="26"/>
        </w:rPr>
      </w:pPr>
      <w:r>
        <w:rPr>
          <w:rFonts w:ascii="Times New Roman" w:hAnsi="Times New Roman" w:cs="Times New Roman"/>
          <w:b/>
          <w:sz w:val="26"/>
          <w:szCs w:val="26"/>
        </w:rPr>
        <w:t>V. Приложение</w:t>
      </w:r>
    </w:p>
    <w:p w14:paraId="59868036">
      <w:pPr>
        <w:spacing w:after="0" w:line="240" w:lineRule="auto"/>
        <w:rPr>
          <w:rFonts w:ascii="Times New Roman" w:hAnsi="Times New Roman" w:cs="Times New Roman"/>
          <w:sz w:val="26"/>
          <w:szCs w:val="26"/>
        </w:rPr>
      </w:pPr>
    </w:p>
    <w:p w14:paraId="6EBFEC6E">
      <w:pPr>
        <w:pStyle w:val="24"/>
      </w:pPr>
      <w:r>
        <w:t>1.Методика «Цветодиагностика эмоциональных состояний» Е.Ф. Бажина и А.М. Эткинда</w:t>
      </w:r>
    </w:p>
    <w:p w14:paraId="541338A8">
      <w:pPr>
        <w:pStyle w:val="24"/>
      </w:pPr>
      <w:r>
        <w:t>2. Методика «Цветодиагностика эмоциональных состояний» Е.Ф. Бажина и А.М. Эткинда Методика «САН» (с 7 класса)</w:t>
      </w:r>
    </w:p>
    <w:p w14:paraId="7EC11753">
      <w:pPr>
        <w:pStyle w:val="24"/>
      </w:pPr>
      <w:r>
        <w:t>3. Методика «САН</w:t>
      </w:r>
    </w:p>
    <w:p w14:paraId="5B1BF65B">
      <w:pPr>
        <w:pStyle w:val="24"/>
      </w:pPr>
      <w:r>
        <w:t>4.Тест эмоций (тест Басса-Дарки в модификации Г.В. Резапкиной)</w:t>
      </w:r>
    </w:p>
    <w:p w14:paraId="174B82BA">
      <w:pPr>
        <w:pStyle w:val="24"/>
      </w:pPr>
      <w:r>
        <w:t>5. Цветовой тест отношений (Л.Н. Лутошкина)</w:t>
      </w:r>
    </w:p>
    <w:p w14:paraId="12405A9D">
      <w:pPr>
        <w:pStyle w:val="24"/>
      </w:pPr>
      <w:r>
        <w:t>6.Карта-схема оценки психологического климата в классе (Л.Н. Лутошкин)</w:t>
      </w:r>
    </w:p>
    <w:p w14:paraId="0FD72EF2">
      <w:pPr>
        <w:pStyle w:val="17"/>
        <w:jc w:val="both"/>
        <w:rPr>
          <w:b w:val="0"/>
          <w:bCs w:val="0"/>
          <w:sz w:val="22"/>
          <w:szCs w:val="22"/>
        </w:rPr>
      </w:pPr>
      <w:r>
        <w:rPr>
          <w:rFonts w:hint="default"/>
          <w:lang w:val="ru-RU"/>
        </w:rPr>
        <w:t>7.</w:t>
      </w:r>
      <w:r>
        <w:rPr>
          <w:b w:val="0"/>
          <w:bCs w:val="0"/>
          <w:sz w:val="24"/>
          <w:szCs w:val="24"/>
        </w:rPr>
        <w:t>Анкета «Классный руководитель глазами воспитанников</w:t>
      </w:r>
      <w:r>
        <w:rPr>
          <w:b w:val="0"/>
          <w:bCs w:val="0"/>
          <w:sz w:val="22"/>
          <w:szCs w:val="22"/>
        </w:rPr>
        <w:t>»</w:t>
      </w:r>
    </w:p>
    <w:p w14:paraId="5B601112">
      <w:pPr>
        <w:pStyle w:val="24"/>
        <w:rPr>
          <w:rFonts w:hint="default"/>
          <w:lang w:val="ru-RU"/>
        </w:rPr>
      </w:pPr>
    </w:p>
    <w:p w14:paraId="7750AADB">
      <w:pPr>
        <w:jc w:val="center"/>
        <w:rPr>
          <w:rFonts w:ascii="Times New Roman" w:hAnsi="Times New Roman" w:cs="Times New Roman"/>
          <w:sz w:val="24"/>
          <w:szCs w:val="24"/>
        </w:rPr>
      </w:pPr>
      <w:r>
        <w:rPr>
          <w:rFonts w:ascii="Times New Roman" w:hAnsi="Times New Roman" w:cs="Times New Roman"/>
          <w:b/>
          <w:sz w:val="24"/>
          <w:szCs w:val="24"/>
        </w:rPr>
        <w:t>Методика «Цветодиагностика эмоциональных состояний»</w:t>
      </w:r>
    </w:p>
    <w:p w14:paraId="4100ED4E">
      <w:pPr>
        <w:rPr>
          <w:rFonts w:ascii="Times New Roman" w:hAnsi="Times New Roman" w:cs="Times New Roman"/>
          <w:sz w:val="24"/>
          <w:szCs w:val="24"/>
        </w:rPr>
      </w:pPr>
      <w:r>
        <w:rPr>
          <w:rFonts w:ascii="Times New Roman" w:hAnsi="Times New Roman" w:cs="Times New Roman"/>
          <w:sz w:val="24"/>
          <w:szCs w:val="24"/>
        </w:rPr>
        <w:t>Методика разработана Е. Ф. Бажиным и А. М. Эткиндом (1985) на основе метода цветовых выборов М. Люшера (1948), исследования которого заложили прочную основу применения цвета в практике психологической диагностики. Следует отметить, что метод цветовых выборов Люшера успешно применялся при изучении групп людей, больных шизофренией, невротическими расстройствами.</w:t>
      </w:r>
    </w:p>
    <w:p w14:paraId="5981A813">
      <w:pPr>
        <w:rPr>
          <w:rFonts w:ascii="Times New Roman" w:hAnsi="Times New Roman" w:cs="Times New Roman"/>
          <w:sz w:val="24"/>
          <w:szCs w:val="24"/>
        </w:rPr>
      </w:pPr>
      <w:r>
        <w:rPr>
          <w:rFonts w:ascii="Times New Roman" w:hAnsi="Times New Roman" w:cs="Times New Roman"/>
          <w:sz w:val="24"/>
          <w:szCs w:val="24"/>
        </w:rPr>
        <w:t>Цветодиагностика эмоциональных состояний может применяться с 3-4-летнего возраста с целью изучения динамических особенностей личностных и групповых эмоциональных состояний, психологического климата группы, самочувствия личности в группе, для оценки воздействия различных ситуаций на ребенка, а также для выяснения влияния на эмоциональное самочувствие учащегося воздействий разных педагогов.</w:t>
      </w:r>
    </w:p>
    <w:p w14:paraId="268BE985">
      <w:pPr>
        <w:rPr>
          <w:rFonts w:ascii="Times New Roman" w:hAnsi="Times New Roman" w:cs="Times New Roman"/>
          <w:sz w:val="24"/>
          <w:szCs w:val="24"/>
        </w:rPr>
      </w:pPr>
      <w:r>
        <w:rPr>
          <w:rFonts w:ascii="Times New Roman" w:hAnsi="Times New Roman" w:cs="Times New Roman"/>
          <w:sz w:val="24"/>
          <w:szCs w:val="24"/>
        </w:rPr>
        <w:t>Теоретической основой данной методики является представление о том, что отношение к тем или иным людям, событиям, объектам или явлениям отражается в цветовых ассоциациях к ним. То есть каждый цвет спектра является условным знаком определенного настроения:</w:t>
      </w:r>
    </w:p>
    <w:p w14:paraId="2CA94754">
      <w:pPr>
        <w:spacing w:after="0" w:line="240" w:lineRule="auto"/>
        <w:rPr>
          <w:rFonts w:ascii="Times New Roman" w:hAnsi="Times New Roman" w:cs="Times New Roman"/>
          <w:sz w:val="24"/>
          <w:szCs w:val="24"/>
        </w:rPr>
      </w:pPr>
      <w:r>
        <w:rPr>
          <w:rFonts w:ascii="Times New Roman" w:hAnsi="Times New Roman" w:cs="Times New Roman"/>
          <w:sz w:val="24"/>
          <w:szCs w:val="24"/>
        </w:rPr>
        <w:t>красный – восторженное;</w:t>
      </w:r>
    </w:p>
    <w:p w14:paraId="1DBF061A">
      <w:p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 радостное, теплое;</w:t>
      </w:r>
    </w:p>
    <w:p w14:paraId="634A2C68">
      <w:pPr>
        <w:spacing w:after="0" w:line="240" w:lineRule="auto"/>
        <w:rPr>
          <w:rFonts w:ascii="Times New Roman" w:hAnsi="Times New Roman" w:cs="Times New Roman"/>
          <w:sz w:val="24"/>
          <w:szCs w:val="24"/>
        </w:rPr>
      </w:pPr>
      <w:r>
        <w:rPr>
          <w:rFonts w:ascii="Times New Roman" w:hAnsi="Times New Roman" w:cs="Times New Roman"/>
          <w:sz w:val="24"/>
          <w:szCs w:val="24"/>
        </w:rPr>
        <w:t>желтый – светлое, приятное;</w:t>
      </w:r>
    </w:p>
    <w:p w14:paraId="3DE069CC">
      <w:pPr>
        <w:spacing w:after="0" w:line="240" w:lineRule="auto"/>
        <w:rPr>
          <w:rFonts w:ascii="Times New Roman" w:hAnsi="Times New Roman" w:cs="Times New Roman"/>
          <w:sz w:val="24"/>
          <w:szCs w:val="24"/>
        </w:rPr>
      </w:pPr>
      <w:r>
        <w:rPr>
          <w:rFonts w:ascii="Times New Roman" w:hAnsi="Times New Roman" w:cs="Times New Roman"/>
          <w:sz w:val="24"/>
          <w:szCs w:val="24"/>
        </w:rPr>
        <w:t>зеленый – спокойное, уравновешенное;</w:t>
      </w:r>
    </w:p>
    <w:p w14:paraId="28C20693">
      <w:pPr>
        <w:spacing w:after="0" w:line="240" w:lineRule="auto"/>
        <w:rPr>
          <w:rFonts w:ascii="Times New Roman" w:hAnsi="Times New Roman" w:cs="Times New Roman"/>
          <w:sz w:val="24"/>
          <w:szCs w:val="24"/>
        </w:rPr>
      </w:pPr>
      <w:r>
        <w:rPr>
          <w:rFonts w:ascii="Times New Roman" w:hAnsi="Times New Roman" w:cs="Times New Roman"/>
          <w:sz w:val="24"/>
          <w:szCs w:val="24"/>
        </w:rPr>
        <w:t>синий – неудовлетворительное, грустное;</w:t>
      </w:r>
    </w:p>
    <w:p w14:paraId="7F7327F4">
      <w:pPr>
        <w:spacing w:after="0" w:line="240" w:lineRule="auto"/>
        <w:rPr>
          <w:rFonts w:ascii="Times New Roman" w:hAnsi="Times New Roman" w:cs="Times New Roman"/>
          <w:sz w:val="24"/>
          <w:szCs w:val="24"/>
        </w:rPr>
      </w:pPr>
      <w:r>
        <w:rPr>
          <w:rFonts w:ascii="Times New Roman" w:hAnsi="Times New Roman" w:cs="Times New Roman"/>
          <w:sz w:val="24"/>
          <w:szCs w:val="24"/>
        </w:rPr>
        <w:t>фиолетовый – тревожное, напряженное;</w:t>
      </w:r>
    </w:p>
    <w:p w14:paraId="1DD2FBE2">
      <w:pPr>
        <w:spacing w:after="0" w:line="240" w:lineRule="auto"/>
        <w:rPr>
          <w:rFonts w:ascii="Times New Roman" w:hAnsi="Times New Roman" w:cs="Times New Roman"/>
          <w:sz w:val="24"/>
          <w:szCs w:val="24"/>
        </w:rPr>
      </w:pPr>
      <w:r>
        <w:rPr>
          <w:rFonts w:ascii="Times New Roman" w:hAnsi="Times New Roman" w:cs="Times New Roman"/>
          <w:sz w:val="24"/>
          <w:szCs w:val="24"/>
        </w:rPr>
        <w:t>черный – полный упадок, уныние;</w:t>
      </w:r>
    </w:p>
    <w:p w14:paraId="35141929">
      <w:pPr>
        <w:spacing w:after="0" w:line="240" w:lineRule="auto"/>
        <w:rPr>
          <w:rFonts w:ascii="Times New Roman" w:hAnsi="Times New Roman" w:cs="Times New Roman"/>
          <w:sz w:val="24"/>
          <w:szCs w:val="24"/>
        </w:rPr>
      </w:pPr>
      <w:r>
        <w:rPr>
          <w:rFonts w:ascii="Times New Roman" w:hAnsi="Times New Roman" w:cs="Times New Roman"/>
          <w:sz w:val="24"/>
          <w:szCs w:val="24"/>
        </w:rPr>
        <w:t>белый – символизирует ответ типа: «трудно сказать».</w:t>
      </w:r>
    </w:p>
    <w:p w14:paraId="62814125">
      <w:pPr>
        <w:spacing w:after="0" w:line="240" w:lineRule="auto"/>
        <w:rPr>
          <w:rFonts w:ascii="Times New Roman" w:hAnsi="Times New Roman" w:cs="Times New Roman"/>
          <w:sz w:val="24"/>
          <w:szCs w:val="24"/>
        </w:rPr>
      </w:pPr>
    </w:p>
    <w:p w14:paraId="7969089C">
      <w:pPr>
        <w:rPr>
          <w:rFonts w:ascii="Times New Roman" w:hAnsi="Times New Roman" w:cs="Times New Roman"/>
          <w:sz w:val="24"/>
          <w:szCs w:val="24"/>
        </w:rPr>
      </w:pPr>
      <w:r>
        <w:rPr>
          <w:rFonts w:ascii="Times New Roman" w:hAnsi="Times New Roman" w:cs="Times New Roman"/>
          <w:sz w:val="24"/>
          <w:szCs w:val="24"/>
        </w:rPr>
        <w:t>Основным методическим инструментом цветодиагностики является дневник настроений, рабочая часть которого демонстрирует их цветовой диапазон. Цветоматрица заполняется в начале и в конце каждого коррекционно-развивающего занятия. В инструкции ребенку предлагается выбрать ту полоску, которая похожа на его настроение в настоящее время.</w:t>
      </w:r>
    </w:p>
    <w:p w14:paraId="6F7055C2">
      <w:pPr>
        <w:rPr>
          <w:rFonts w:ascii="Times New Roman" w:hAnsi="Times New Roman" w:cs="Times New Roman"/>
          <w:sz w:val="24"/>
          <w:szCs w:val="24"/>
        </w:rPr>
      </w:pPr>
      <w:r>
        <w:rPr>
          <w:rFonts w:ascii="Times New Roman" w:hAnsi="Times New Roman" w:cs="Times New Roman"/>
          <w:sz w:val="24"/>
          <w:szCs w:val="24"/>
        </w:rPr>
        <w:t>Интерпретация результатов производится в двух вариантах. Первичная оценка — по представленности и соотношению цветов. Выделяются общие цветовые синдромы, дающие картину настроений во всей группе, и зональные (групповые) цветовые синдромы. По своему содержанию синдромы могут оцениваться следующим образом:</w:t>
      </w:r>
    </w:p>
    <w:p w14:paraId="1CB16608">
      <w:pPr>
        <w:spacing w:after="0" w:line="240" w:lineRule="auto"/>
        <w:rPr>
          <w:rFonts w:ascii="Times New Roman" w:hAnsi="Times New Roman" w:cs="Times New Roman"/>
          <w:sz w:val="24"/>
          <w:szCs w:val="24"/>
        </w:rPr>
      </w:pPr>
      <w:r>
        <w:rPr>
          <w:rFonts w:ascii="Times New Roman" w:hAnsi="Times New Roman" w:cs="Times New Roman"/>
          <w:sz w:val="24"/>
          <w:szCs w:val="24"/>
        </w:rPr>
        <w:t>позитивно-стимулирующие (цвета верхней части спектра);</w:t>
      </w:r>
    </w:p>
    <w:p w14:paraId="638E92C9">
      <w:pPr>
        <w:spacing w:after="0" w:line="240" w:lineRule="auto"/>
        <w:rPr>
          <w:rFonts w:ascii="Times New Roman" w:hAnsi="Times New Roman" w:cs="Times New Roman"/>
          <w:sz w:val="24"/>
          <w:szCs w:val="24"/>
        </w:rPr>
      </w:pPr>
      <w:r>
        <w:rPr>
          <w:rFonts w:ascii="Times New Roman" w:hAnsi="Times New Roman" w:cs="Times New Roman"/>
          <w:sz w:val="24"/>
          <w:szCs w:val="24"/>
        </w:rPr>
        <w:t>умеренные, стабилизирующие (цвета средней части спектра);</w:t>
      </w:r>
    </w:p>
    <w:p w14:paraId="41C2E8AB">
      <w:pPr>
        <w:spacing w:after="0" w:line="240" w:lineRule="auto"/>
        <w:rPr>
          <w:rFonts w:ascii="Times New Roman" w:hAnsi="Times New Roman" w:cs="Times New Roman"/>
          <w:sz w:val="24"/>
          <w:szCs w:val="24"/>
        </w:rPr>
      </w:pPr>
      <w:r>
        <w:rPr>
          <w:rFonts w:ascii="Times New Roman" w:hAnsi="Times New Roman" w:cs="Times New Roman"/>
          <w:sz w:val="24"/>
          <w:szCs w:val="24"/>
        </w:rPr>
        <w:t>негативные, астеничные (нижняя часть спектра);</w:t>
      </w:r>
    </w:p>
    <w:p w14:paraId="539FBA45">
      <w:pPr>
        <w:spacing w:after="0" w:line="240" w:lineRule="auto"/>
        <w:rPr>
          <w:rFonts w:ascii="Times New Roman" w:hAnsi="Times New Roman" w:cs="Times New Roman"/>
          <w:sz w:val="24"/>
          <w:szCs w:val="24"/>
        </w:rPr>
      </w:pPr>
      <w:r>
        <w:rPr>
          <w:rFonts w:ascii="Times New Roman" w:hAnsi="Times New Roman" w:cs="Times New Roman"/>
          <w:sz w:val="24"/>
          <w:szCs w:val="24"/>
        </w:rPr>
        <w:t>напряженные (представлены противоположные по значению цвета);</w:t>
      </w:r>
    </w:p>
    <w:p w14:paraId="3F206F91">
      <w:pPr>
        <w:spacing w:after="0" w:line="240" w:lineRule="auto"/>
        <w:rPr>
          <w:rFonts w:ascii="Times New Roman" w:hAnsi="Times New Roman" w:cs="Times New Roman"/>
          <w:sz w:val="24"/>
          <w:szCs w:val="24"/>
        </w:rPr>
      </w:pPr>
      <w:r>
        <w:rPr>
          <w:rFonts w:ascii="Times New Roman" w:hAnsi="Times New Roman" w:cs="Times New Roman"/>
          <w:sz w:val="24"/>
          <w:szCs w:val="24"/>
        </w:rPr>
        <w:t>«ковровые» (пестрота цветов, отсутствие единства в настроениях).</w:t>
      </w:r>
    </w:p>
    <w:p w14:paraId="3B6248EA">
      <w:pPr>
        <w:rPr>
          <w:rFonts w:ascii="Times New Roman" w:hAnsi="Times New Roman" w:cs="Times New Roman"/>
          <w:sz w:val="24"/>
          <w:szCs w:val="24"/>
        </w:rPr>
      </w:pPr>
      <w:r>
        <w:rPr>
          <w:rFonts w:ascii="Times New Roman" w:hAnsi="Times New Roman" w:cs="Times New Roman"/>
          <w:sz w:val="24"/>
          <w:szCs w:val="24"/>
        </w:rPr>
        <w:t>Более глубокий анализ – вторичная обработка цветоматрицы – требует квантификации полученных данных: числового преобразования оценок. Оценка символизирует интенсивность выраженности эмоциональных состояний:</w:t>
      </w:r>
    </w:p>
    <w:p w14:paraId="06816C0B">
      <w:pPr>
        <w:spacing w:after="0" w:line="240" w:lineRule="auto"/>
        <w:rPr>
          <w:rFonts w:ascii="Times New Roman" w:hAnsi="Times New Roman" w:cs="Times New Roman"/>
          <w:sz w:val="24"/>
          <w:szCs w:val="24"/>
        </w:rPr>
      </w:pPr>
      <w:r>
        <w:rPr>
          <w:rFonts w:ascii="Times New Roman" w:hAnsi="Times New Roman" w:cs="Times New Roman"/>
          <w:sz w:val="24"/>
          <w:szCs w:val="24"/>
        </w:rPr>
        <w:t>красный +3 балла</w:t>
      </w:r>
    </w:p>
    <w:p w14:paraId="67DAD46B">
      <w:pPr>
        <w:spacing w:after="0" w:line="240" w:lineRule="auto"/>
        <w:rPr>
          <w:rFonts w:ascii="Times New Roman" w:hAnsi="Times New Roman" w:cs="Times New Roman"/>
          <w:sz w:val="24"/>
          <w:szCs w:val="24"/>
        </w:rPr>
      </w:pPr>
      <w:r>
        <w:rPr>
          <w:rFonts w:ascii="Times New Roman" w:hAnsi="Times New Roman" w:cs="Times New Roman"/>
          <w:sz w:val="24"/>
          <w:szCs w:val="24"/>
        </w:rPr>
        <w:t>оранжевый +2 балла</w:t>
      </w:r>
    </w:p>
    <w:p w14:paraId="1A2E8AEB">
      <w:pPr>
        <w:spacing w:after="0" w:line="240" w:lineRule="auto"/>
        <w:rPr>
          <w:rFonts w:ascii="Times New Roman" w:hAnsi="Times New Roman" w:cs="Times New Roman"/>
          <w:sz w:val="24"/>
          <w:szCs w:val="24"/>
        </w:rPr>
      </w:pPr>
      <w:r>
        <w:rPr>
          <w:rFonts w:ascii="Times New Roman" w:hAnsi="Times New Roman" w:cs="Times New Roman"/>
          <w:sz w:val="24"/>
          <w:szCs w:val="24"/>
        </w:rPr>
        <w:t>желтый +1 балл</w:t>
      </w:r>
    </w:p>
    <w:p w14:paraId="3F3C907F">
      <w:pPr>
        <w:spacing w:after="0" w:line="240" w:lineRule="auto"/>
        <w:rPr>
          <w:rFonts w:ascii="Times New Roman" w:hAnsi="Times New Roman" w:cs="Times New Roman"/>
          <w:sz w:val="24"/>
          <w:szCs w:val="24"/>
        </w:rPr>
      </w:pPr>
      <w:r>
        <w:rPr>
          <w:rFonts w:ascii="Times New Roman" w:hAnsi="Times New Roman" w:cs="Times New Roman"/>
          <w:sz w:val="24"/>
          <w:szCs w:val="24"/>
        </w:rPr>
        <w:t>зеленый 0 баллов</w:t>
      </w:r>
    </w:p>
    <w:p w14:paraId="700F3B87">
      <w:pPr>
        <w:spacing w:after="0" w:line="240" w:lineRule="auto"/>
        <w:rPr>
          <w:rFonts w:ascii="Times New Roman" w:hAnsi="Times New Roman" w:cs="Times New Roman"/>
          <w:sz w:val="24"/>
          <w:szCs w:val="24"/>
        </w:rPr>
      </w:pPr>
      <w:r>
        <w:rPr>
          <w:rFonts w:ascii="Times New Roman" w:hAnsi="Times New Roman" w:cs="Times New Roman"/>
          <w:sz w:val="24"/>
          <w:szCs w:val="24"/>
        </w:rPr>
        <w:t>синий -1 балл</w:t>
      </w:r>
    </w:p>
    <w:p w14:paraId="0F37C9C0">
      <w:pPr>
        <w:spacing w:after="0" w:line="240" w:lineRule="auto"/>
        <w:rPr>
          <w:rFonts w:ascii="Times New Roman" w:hAnsi="Times New Roman" w:cs="Times New Roman"/>
          <w:sz w:val="24"/>
          <w:szCs w:val="24"/>
        </w:rPr>
      </w:pPr>
      <w:r>
        <w:rPr>
          <w:rFonts w:ascii="Times New Roman" w:hAnsi="Times New Roman" w:cs="Times New Roman"/>
          <w:sz w:val="24"/>
          <w:szCs w:val="24"/>
        </w:rPr>
        <w:t>фиолетовый -2 балла</w:t>
      </w:r>
    </w:p>
    <w:p w14:paraId="50B5E40D">
      <w:pPr>
        <w:spacing w:after="0" w:line="240" w:lineRule="auto"/>
        <w:rPr>
          <w:rFonts w:ascii="Times New Roman" w:hAnsi="Times New Roman" w:cs="Times New Roman"/>
          <w:sz w:val="24"/>
          <w:szCs w:val="24"/>
        </w:rPr>
      </w:pPr>
      <w:r>
        <w:rPr>
          <w:rFonts w:ascii="Times New Roman" w:hAnsi="Times New Roman" w:cs="Times New Roman"/>
          <w:sz w:val="24"/>
          <w:szCs w:val="24"/>
        </w:rPr>
        <w:t>черный -3 балла</w:t>
      </w:r>
    </w:p>
    <w:p w14:paraId="15EC1B73">
      <w:pPr>
        <w:spacing w:after="0" w:line="240" w:lineRule="auto"/>
        <w:rPr>
          <w:rFonts w:ascii="Times New Roman" w:hAnsi="Times New Roman" w:cs="Times New Roman"/>
          <w:sz w:val="24"/>
          <w:szCs w:val="24"/>
        </w:rPr>
      </w:pPr>
      <w:r>
        <w:rPr>
          <w:rFonts w:ascii="Times New Roman" w:hAnsi="Times New Roman" w:cs="Times New Roman"/>
          <w:sz w:val="24"/>
          <w:szCs w:val="24"/>
        </w:rPr>
        <w:t>белый 0 баллов</w:t>
      </w:r>
    </w:p>
    <w:p w14:paraId="0F239C8E">
      <w:pPr>
        <w:rPr>
          <w:rFonts w:ascii="Times New Roman" w:hAnsi="Times New Roman" w:cs="Times New Roman"/>
          <w:sz w:val="24"/>
          <w:szCs w:val="24"/>
        </w:rPr>
      </w:pPr>
      <w:r>
        <w:rPr>
          <w:rFonts w:ascii="Times New Roman" w:hAnsi="Times New Roman" w:cs="Times New Roman"/>
          <w:sz w:val="24"/>
          <w:szCs w:val="24"/>
        </w:rPr>
        <w:t>Таким образом, каждый цвет в цветоматрице можно заменить числовыми данными.</w:t>
      </w:r>
    </w:p>
    <w:p w14:paraId="120B97D2">
      <w:pPr>
        <w:rPr>
          <w:rFonts w:ascii="Times New Roman" w:hAnsi="Times New Roman" w:cs="Times New Roman"/>
          <w:sz w:val="24"/>
          <w:szCs w:val="24"/>
        </w:rPr>
      </w:pPr>
      <w:r>
        <w:rPr>
          <w:rFonts w:ascii="Times New Roman" w:hAnsi="Times New Roman" w:cs="Times New Roman"/>
          <w:sz w:val="24"/>
          <w:szCs w:val="24"/>
        </w:rPr>
        <w:t>Анализ полученных данных возможен в нескольких вариантах:</w:t>
      </w:r>
    </w:p>
    <w:p w14:paraId="56E923A7">
      <w:pPr>
        <w:rPr>
          <w:rFonts w:ascii="Times New Roman" w:hAnsi="Times New Roman" w:cs="Times New Roman"/>
          <w:sz w:val="24"/>
          <w:szCs w:val="24"/>
        </w:rPr>
      </w:pPr>
      <w:r>
        <w:rPr>
          <w:rFonts w:ascii="Times New Roman" w:hAnsi="Times New Roman" w:cs="Times New Roman"/>
          <w:sz w:val="24"/>
          <w:szCs w:val="24"/>
        </w:rPr>
        <w:t>1. Исследуется вертикальный столбец в цветоматрице. Он символизирует эмоциональное состояние перед началом занятия (в конце занятия). Условный его показатель «А» высчитывается по каждому вертикальному столбцу в матрице по формуле:</w:t>
      </w:r>
    </w:p>
    <w:p w14:paraId="4CDD649E">
      <w:pPr>
        <w:rPr>
          <w:rFonts w:ascii="Times New Roman" w:hAnsi="Times New Roman" w:cs="Times New Roman"/>
          <w:sz w:val="24"/>
          <w:szCs w:val="24"/>
        </w:rPr>
      </w:pPr>
      <w:r>
        <w:rPr>
          <w:rFonts w:ascii="Times New Roman" w:hAnsi="Times New Roman" w:cs="Times New Roman"/>
          <w:sz w:val="24"/>
          <w:szCs w:val="24"/>
        </w:rPr>
        <w:t>А= £((+) – (–)) х п, где £ (+) – сумма всех положительных баллов, V (–) – сумма всех отрицательных баллов, п – количество человек.</w:t>
      </w:r>
    </w:p>
    <w:p w14:paraId="66F278D7">
      <w:pPr>
        <w:rPr>
          <w:rFonts w:ascii="Times New Roman" w:hAnsi="Times New Roman" w:cs="Times New Roman"/>
          <w:sz w:val="24"/>
          <w:szCs w:val="24"/>
        </w:rPr>
      </w:pPr>
      <w:r>
        <w:rPr>
          <w:rFonts w:ascii="Times New Roman" w:hAnsi="Times New Roman" w:cs="Times New Roman"/>
          <w:sz w:val="24"/>
          <w:szCs w:val="24"/>
        </w:rPr>
        <w:t>Данный показатель служит определенным критерием деятельности психолога. Он отражает общее эмоциональное настроение группы детей. По нему взрослый может в некоторой степени судить о том, смог ли он своим воздействием на детей вызвать у них чувство эмоционального благополучия, которое отражается в хорошем настроении у детей («А» со знаком «+»). Либо, наоборот, следствием общения психолога и группы стало чувство эмоционального дискомфорта, выражающееся в неудовлетворительном, тревожном настроении («А» со знаком «–»).</w:t>
      </w:r>
    </w:p>
    <w:p w14:paraId="6B7CE79C">
      <w:pPr>
        <w:rPr>
          <w:rFonts w:ascii="Times New Roman" w:hAnsi="Times New Roman" w:cs="Times New Roman"/>
          <w:sz w:val="24"/>
          <w:szCs w:val="24"/>
        </w:rPr>
      </w:pPr>
      <w:r>
        <w:rPr>
          <w:rFonts w:ascii="Times New Roman" w:hAnsi="Times New Roman" w:cs="Times New Roman"/>
          <w:sz w:val="24"/>
          <w:szCs w:val="24"/>
        </w:rPr>
        <w:t>2. Исследуется представленность цветов у всех членов Т-группы в течение определенного периода времени (на протяжении реализации программы). В этом случае можно говорить об общих цветовых синдромах, то есть о преобладании определенных настроений у детей за данный период. Таким образом, исследуется влияние на эмоциональную атмосферу в группе макрофакторов – каких-либо значимых событий, наиболее понравившихся занятий. Динамика эмоциональных состояний детей в процессе реализации программы представлена графически.</w:t>
      </w:r>
    </w:p>
    <w:p w14:paraId="413412A8">
      <w:pPr>
        <w:rPr>
          <w:rFonts w:ascii="Times New Roman" w:hAnsi="Times New Roman" w:cs="Times New Roman"/>
          <w:sz w:val="24"/>
          <w:szCs w:val="24"/>
        </w:rPr>
      </w:pPr>
      <w:r>
        <w:rPr>
          <w:rFonts w:ascii="Times New Roman" w:hAnsi="Times New Roman" w:cs="Times New Roman"/>
          <w:sz w:val="24"/>
          <w:szCs w:val="24"/>
        </w:rPr>
        <w:t>3. Проводится анализ горизонтального столбца цветоматрицы – смена настроений отдельного ребенка. Учитывается представленность цветов, словесные пояснения ученика. Это дает возможность психологу (педагогу) глубже узнать ребенка, выявить наиболее важные факторы, влияющие на его эмоциональное состояние, а следовательно, найти оптимальные цветовые варианты воздействия на ребенка.</w:t>
      </w:r>
    </w:p>
    <w:p w14:paraId="4AEA7CDD">
      <w:pPr>
        <w:ind w:firstLine="567"/>
        <w:jc w:val="center"/>
        <w:rPr>
          <w:b/>
          <w:sz w:val="28"/>
          <w:szCs w:val="28"/>
        </w:rPr>
      </w:pPr>
      <w:r>
        <w:rPr>
          <w:b/>
          <w:sz w:val="28"/>
          <w:szCs w:val="28"/>
        </w:rPr>
        <w:t>ПРОСНИК САН</w:t>
      </w:r>
    </w:p>
    <w:p w14:paraId="578B2BE5">
      <w:pPr>
        <w:ind w:firstLine="567"/>
        <w:jc w:val="both"/>
        <w:rPr>
          <w:rFonts w:hint="default" w:ascii="Times New Roman" w:hAnsi="Times New Roman" w:cs="Times New Roman"/>
          <w:sz w:val="24"/>
          <w:szCs w:val="24"/>
        </w:rPr>
      </w:pPr>
      <w:r>
        <w:rPr>
          <w:b/>
          <w:i/>
          <w:sz w:val="24"/>
          <w:szCs w:val="24"/>
        </w:rPr>
        <w:t>Цель:</w:t>
      </w:r>
      <w:r>
        <w:rPr>
          <w:sz w:val="24"/>
          <w:szCs w:val="24"/>
        </w:rPr>
        <w:t xml:space="preserve"> </w:t>
      </w:r>
      <w:r>
        <w:rPr>
          <w:rFonts w:hint="default" w:ascii="Times New Roman" w:hAnsi="Times New Roman" w:cs="Times New Roman"/>
          <w:sz w:val="24"/>
          <w:szCs w:val="24"/>
        </w:rPr>
        <w:t>Оперативная оценка самочувствия, активности и настроения.</w:t>
      </w:r>
    </w:p>
    <w:p w14:paraId="50788C0E">
      <w:pPr>
        <w:ind w:firstLine="567"/>
        <w:jc w:val="both"/>
        <w:rPr>
          <w:rFonts w:hint="default" w:ascii="Times New Roman" w:hAnsi="Times New Roman" w:cs="Times New Roman"/>
          <w:sz w:val="24"/>
          <w:szCs w:val="24"/>
        </w:rPr>
      </w:pPr>
      <w:r>
        <w:rPr>
          <w:rFonts w:hint="default" w:ascii="Times New Roman" w:hAnsi="Times New Roman" w:cs="Times New Roman"/>
          <w:b/>
          <w:i/>
          <w:sz w:val="24"/>
          <w:szCs w:val="24"/>
        </w:rPr>
        <w:t xml:space="preserve">Описание методики: </w:t>
      </w:r>
      <w:r>
        <w:rPr>
          <w:rFonts w:hint="default" w:ascii="Times New Roman" w:hAnsi="Times New Roman" w:cs="Times New Roman"/>
          <w:sz w:val="24"/>
          <w:szCs w:val="24"/>
        </w:rPr>
        <w:t>Опросник состоит из 30 пар противоположных характеристик, по которым испытуемого просят оценить свое состояние. Каждая пара представляет собой шкалу, на которой испытуемый отмечает степень актуализации той или иной характеристики своего состояния.</w:t>
      </w:r>
    </w:p>
    <w:p w14:paraId="497C04B5">
      <w:pPr>
        <w:pStyle w:val="18"/>
        <w:jc w:val="both"/>
        <w:rPr>
          <w:rFonts w:hint="default" w:ascii="Times New Roman" w:hAnsi="Times New Roman" w:cs="Times New Roman"/>
          <w:sz w:val="24"/>
          <w:szCs w:val="24"/>
        </w:rPr>
      </w:pPr>
      <w:r>
        <w:rPr>
          <w:rFonts w:hint="default" w:ascii="Times New Roman" w:hAnsi="Times New Roman" w:cs="Times New Roman"/>
          <w:b/>
          <w:i/>
          <w:sz w:val="24"/>
          <w:szCs w:val="24"/>
        </w:rPr>
        <w:t>Инструкция:</w:t>
      </w:r>
      <w:r>
        <w:rPr>
          <w:rFonts w:hint="default" w:ascii="Times New Roman" w:hAnsi="Times New Roman" w:cs="Times New Roman"/>
          <w:sz w:val="24"/>
          <w:szCs w:val="24"/>
        </w:rPr>
        <w:t xml:space="preserve"> 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 </w:t>
      </w:r>
    </w:p>
    <w:p w14:paraId="2112A3DF">
      <w:pPr>
        <w:ind w:firstLine="567"/>
        <w:jc w:val="both"/>
        <w:rPr>
          <w:rFonts w:hint="default" w:ascii="Times New Roman" w:hAnsi="Times New Roman" w:cs="Times New Roman"/>
          <w:sz w:val="24"/>
          <w:szCs w:val="24"/>
        </w:rPr>
      </w:pPr>
      <w:r>
        <w:rPr>
          <w:rFonts w:hint="default" w:ascii="Times New Roman" w:hAnsi="Times New Roman" w:cs="Times New Roman"/>
          <w:b/>
          <w:i/>
          <w:sz w:val="24"/>
          <w:szCs w:val="24"/>
        </w:rPr>
        <w:t xml:space="preserve">Обработка данных: </w:t>
      </w:r>
      <w:r>
        <w:rPr>
          <w:rFonts w:hint="default" w:ascii="Times New Roman" w:hAnsi="Times New Roman" w:cs="Times New Roman"/>
          <w:sz w:val="24"/>
          <w:szCs w:val="24"/>
        </w:rPr>
        <w:t>При подсчете крайняя степень выраженности негативного полюса пары оценивается в один балл, а крайняя степень выраженности позитивного полюса в семь баллов. При этом нужно учитывать,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категории и подсчитываются количество баллов по каждой из них.</w:t>
      </w:r>
    </w:p>
    <w:p w14:paraId="10E4A922">
      <w:pPr>
        <w:ind w:firstLine="567"/>
        <w:jc w:val="both"/>
        <w:rPr>
          <w:rFonts w:hint="default" w:ascii="Times New Roman" w:hAnsi="Times New Roman" w:cs="Times New Roman"/>
          <w:b/>
          <w:i/>
          <w:sz w:val="24"/>
          <w:szCs w:val="24"/>
        </w:rPr>
      </w:pPr>
      <w:r>
        <w:rPr>
          <w:rFonts w:hint="default" w:ascii="Times New Roman" w:hAnsi="Times New Roman" w:cs="Times New Roman"/>
          <w:b/>
          <w:i/>
          <w:sz w:val="24"/>
          <w:szCs w:val="24"/>
        </w:rPr>
        <w:t>Ключ:</w:t>
      </w:r>
    </w:p>
    <w:p w14:paraId="7620588D">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Самочувствие (сумма баллов по шкалам): 1, 2, 7, 8, 13, 14, 19, 20, 25, 26.</w:t>
      </w:r>
    </w:p>
    <w:p w14:paraId="4FE53DD8">
      <w:pPr>
        <w:numPr>
          <w:ilvl w:val="0"/>
          <w:numId w:val="4"/>
        </w:numPr>
        <w:jc w:val="both"/>
        <w:rPr>
          <w:rFonts w:hint="default" w:ascii="Times New Roman" w:hAnsi="Times New Roman" w:cs="Times New Roman"/>
          <w:sz w:val="24"/>
          <w:szCs w:val="24"/>
        </w:rPr>
      </w:pPr>
      <w:r>
        <w:rPr>
          <w:rFonts w:hint="default" w:ascii="Times New Roman" w:hAnsi="Times New Roman" w:cs="Times New Roman"/>
          <w:sz w:val="24"/>
          <w:szCs w:val="24"/>
        </w:rPr>
        <w:t>Активность (сумма баллов по шкалам): 3, 4, 9, 10, 15, 16, 21, 22, 27, 28.</w:t>
      </w:r>
    </w:p>
    <w:p w14:paraId="6154C47A">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Настроение (сумма баллов по шкалам): 5, 6, 11, 12, 17, 18, 23, 24, 29,30.</w:t>
      </w:r>
    </w:p>
    <w:p w14:paraId="3F4DD505">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Полученные результаты по каждой категории делятся на 10. Средний балл шкалы равен 4. Оценки, превышающие 4 балла, говорят о благоприятном состоянии испытуемого, оценки ниже четырех свидетельствуют об обратном. Нормальные оценки состояния лежат в диапазоне 5,0 – 5,5 баллов. Следует учесть, что при анализе функционального состояния важны не только значения отдельных его показателей, но и их соотношение.</w:t>
      </w:r>
    </w:p>
    <w:p w14:paraId="6E781785">
      <w:pPr>
        <w:pStyle w:val="19"/>
        <w:spacing w:line="360" w:lineRule="auto"/>
        <w:jc w:val="both"/>
        <w:rPr>
          <w:sz w:val="24"/>
          <w:szCs w:val="24"/>
        </w:rPr>
      </w:pPr>
      <w:r>
        <w:rPr>
          <w:sz w:val="24"/>
          <w:szCs w:val="24"/>
        </w:rPr>
        <w:t>Типовая карта методики САН</w:t>
      </w:r>
    </w:p>
    <w:p w14:paraId="0FAB8BE5">
      <w:pPr>
        <w:spacing w:line="360" w:lineRule="auto"/>
        <w:rPr>
          <w:sz w:val="24"/>
          <w:szCs w:val="24"/>
        </w:rPr>
      </w:pPr>
      <w:r>
        <w:rPr>
          <w:sz w:val="24"/>
          <w:szCs w:val="24"/>
        </w:rPr>
        <w:t>Ф.И.О ______________________________________________ Пол ______ Возраст ______</w:t>
      </w:r>
    </w:p>
    <w:p w14:paraId="6E229174">
      <w:pPr>
        <w:spacing w:line="360" w:lineRule="auto"/>
        <w:rPr>
          <w:sz w:val="24"/>
          <w:szCs w:val="24"/>
        </w:rPr>
      </w:pPr>
      <w:r>
        <w:rPr>
          <w:sz w:val="24"/>
          <w:szCs w:val="24"/>
        </w:rPr>
        <w:t>Дата ____________________ Время __________________</w:t>
      </w:r>
    </w:p>
    <w:p w14:paraId="0606EDC8">
      <w:pPr>
        <w:rPr>
          <w:sz w:val="24"/>
          <w:szCs w:val="24"/>
        </w:rPr>
      </w:pPr>
      <w:r>
        <w:rPr>
          <w:b/>
          <w:i/>
          <w:sz w:val="24"/>
          <w:szCs w:val="24"/>
        </w:rPr>
        <w:t>Инструкция:</w:t>
      </w:r>
      <w:r>
        <w:rPr>
          <w:sz w:val="24"/>
          <w:szCs w:val="24"/>
        </w:rPr>
        <w:t xml:space="preserve"> 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p>
    <w:p w14:paraId="14DF1E78">
      <w:pPr>
        <w:rPr>
          <w:sz w:val="24"/>
          <w:szCs w:val="24"/>
        </w:rPr>
      </w:pPr>
    </w:p>
    <w:tbl>
      <w:tblPr>
        <w:tblStyle w:val="5"/>
        <w:tblW w:w="0" w:type="auto"/>
        <w:tblInd w:w="-95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126"/>
        <w:gridCol w:w="4357"/>
      </w:tblGrid>
      <w:tr w14:paraId="075D0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532B67B7">
            <w:pPr>
              <w:rPr>
                <w:sz w:val="24"/>
                <w:szCs w:val="24"/>
              </w:rPr>
            </w:pPr>
            <w:r>
              <w:rPr>
                <w:sz w:val="24"/>
                <w:szCs w:val="24"/>
              </w:rPr>
              <w:t>1. Самочувствие хорошее</w:t>
            </w:r>
          </w:p>
        </w:tc>
        <w:tc>
          <w:tcPr>
            <w:tcW w:w="2126" w:type="dxa"/>
            <w:noWrap w:val="0"/>
            <w:vAlign w:val="top"/>
          </w:tcPr>
          <w:p w14:paraId="66513E82">
            <w:pPr>
              <w:jc w:val="center"/>
              <w:rPr>
                <w:sz w:val="24"/>
                <w:szCs w:val="24"/>
              </w:rPr>
            </w:pPr>
            <w:r>
              <w:rPr>
                <w:sz w:val="24"/>
                <w:szCs w:val="24"/>
              </w:rPr>
              <w:t>3  2  1  0  1  2  3</w:t>
            </w:r>
          </w:p>
        </w:tc>
        <w:tc>
          <w:tcPr>
            <w:tcW w:w="4357" w:type="dxa"/>
            <w:noWrap w:val="0"/>
            <w:vAlign w:val="top"/>
          </w:tcPr>
          <w:p w14:paraId="1588D42F">
            <w:pPr>
              <w:rPr>
                <w:sz w:val="24"/>
                <w:szCs w:val="24"/>
              </w:rPr>
            </w:pPr>
            <w:r>
              <w:rPr>
                <w:sz w:val="24"/>
                <w:szCs w:val="24"/>
              </w:rPr>
              <w:t>Самочувствие плохое</w:t>
            </w:r>
          </w:p>
        </w:tc>
      </w:tr>
      <w:tr w14:paraId="64137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5FA2DBFC">
            <w:pPr>
              <w:rPr>
                <w:sz w:val="24"/>
                <w:szCs w:val="24"/>
              </w:rPr>
            </w:pPr>
            <w:r>
              <w:rPr>
                <w:sz w:val="24"/>
                <w:szCs w:val="24"/>
              </w:rPr>
              <w:t xml:space="preserve">2. Чувствую себя сильным </w:t>
            </w:r>
          </w:p>
        </w:tc>
        <w:tc>
          <w:tcPr>
            <w:tcW w:w="2126" w:type="dxa"/>
            <w:noWrap w:val="0"/>
            <w:vAlign w:val="top"/>
          </w:tcPr>
          <w:p w14:paraId="6FBB1452">
            <w:pPr>
              <w:jc w:val="center"/>
              <w:rPr>
                <w:sz w:val="24"/>
                <w:szCs w:val="24"/>
              </w:rPr>
            </w:pPr>
            <w:r>
              <w:rPr>
                <w:sz w:val="24"/>
                <w:szCs w:val="24"/>
              </w:rPr>
              <w:t>3  2  1  0  1  2  3</w:t>
            </w:r>
          </w:p>
        </w:tc>
        <w:tc>
          <w:tcPr>
            <w:tcW w:w="4357" w:type="dxa"/>
            <w:noWrap w:val="0"/>
            <w:vAlign w:val="top"/>
          </w:tcPr>
          <w:p w14:paraId="0FFC5A5A">
            <w:pPr>
              <w:rPr>
                <w:sz w:val="24"/>
                <w:szCs w:val="24"/>
              </w:rPr>
            </w:pPr>
            <w:r>
              <w:rPr>
                <w:sz w:val="24"/>
                <w:szCs w:val="24"/>
              </w:rPr>
              <w:t>Чувствую себя слабым</w:t>
            </w:r>
          </w:p>
        </w:tc>
      </w:tr>
      <w:tr w14:paraId="34F10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33280A9B">
            <w:pPr>
              <w:rPr>
                <w:sz w:val="24"/>
                <w:szCs w:val="24"/>
              </w:rPr>
            </w:pPr>
            <w:r>
              <w:rPr>
                <w:sz w:val="24"/>
                <w:szCs w:val="24"/>
              </w:rPr>
              <w:t>3. Пассивный</w:t>
            </w:r>
          </w:p>
        </w:tc>
        <w:tc>
          <w:tcPr>
            <w:tcW w:w="2126" w:type="dxa"/>
            <w:noWrap w:val="0"/>
            <w:vAlign w:val="top"/>
          </w:tcPr>
          <w:p w14:paraId="18E1BC72">
            <w:pPr>
              <w:jc w:val="center"/>
              <w:rPr>
                <w:sz w:val="24"/>
                <w:szCs w:val="24"/>
              </w:rPr>
            </w:pPr>
            <w:r>
              <w:rPr>
                <w:sz w:val="24"/>
                <w:szCs w:val="24"/>
              </w:rPr>
              <w:t>3  2  1  0  1  2  3</w:t>
            </w:r>
          </w:p>
        </w:tc>
        <w:tc>
          <w:tcPr>
            <w:tcW w:w="4357" w:type="dxa"/>
            <w:noWrap w:val="0"/>
            <w:vAlign w:val="top"/>
          </w:tcPr>
          <w:p w14:paraId="4F3A7DB6">
            <w:pPr>
              <w:rPr>
                <w:sz w:val="24"/>
                <w:szCs w:val="24"/>
              </w:rPr>
            </w:pPr>
            <w:r>
              <w:rPr>
                <w:sz w:val="24"/>
                <w:szCs w:val="24"/>
              </w:rPr>
              <w:t>Активный</w:t>
            </w:r>
          </w:p>
        </w:tc>
      </w:tr>
      <w:tr w14:paraId="5FC8A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17B4215B">
            <w:pPr>
              <w:rPr>
                <w:sz w:val="24"/>
                <w:szCs w:val="24"/>
              </w:rPr>
            </w:pPr>
            <w:r>
              <w:rPr>
                <w:sz w:val="24"/>
                <w:szCs w:val="24"/>
              </w:rPr>
              <w:t>4. Малоподвижный</w:t>
            </w:r>
          </w:p>
        </w:tc>
        <w:tc>
          <w:tcPr>
            <w:tcW w:w="2126" w:type="dxa"/>
            <w:noWrap w:val="0"/>
            <w:vAlign w:val="top"/>
          </w:tcPr>
          <w:p w14:paraId="3F3A793D">
            <w:pPr>
              <w:jc w:val="center"/>
              <w:rPr>
                <w:sz w:val="24"/>
                <w:szCs w:val="24"/>
              </w:rPr>
            </w:pPr>
            <w:r>
              <w:rPr>
                <w:sz w:val="24"/>
                <w:szCs w:val="24"/>
              </w:rPr>
              <w:t>3  2  1  0  1  2  3</w:t>
            </w:r>
          </w:p>
        </w:tc>
        <w:tc>
          <w:tcPr>
            <w:tcW w:w="4357" w:type="dxa"/>
            <w:noWrap w:val="0"/>
            <w:vAlign w:val="top"/>
          </w:tcPr>
          <w:p w14:paraId="1E4EF8EA">
            <w:pPr>
              <w:rPr>
                <w:sz w:val="24"/>
                <w:szCs w:val="24"/>
              </w:rPr>
            </w:pPr>
            <w:r>
              <w:rPr>
                <w:sz w:val="24"/>
                <w:szCs w:val="24"/>
              </w:rPr>
              <w:t>Подвижный</w:t>
            </w:r>
          </w:p>
        </w:tc>
      </w:tr>
      <w:tr w14:paraId="6FCAD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168DA6F0">
            <w:pPr>
              <w:rPr>
                <w:sz w:val="24"/>
                <w:szCs w:val="24"/>
              </w:rPr>
            </w:pPr>
            <w:r>
              <w:rPr>
                <w:sz w:val="24"/>
                <w:szCs w:val="24"/>
              </w:rPr>
              <w:t>5. Веселый</w:t>
            </w:r>
          </w:p>
        </w:tc>
        <w:tc>
          <w:tcPr>
            <w:tcW w:w="2126" w:type="dxa"/>
            <w:noWrap w:val="0"/>
            <w:vAlign w:val="top"/>
          </w:tcPr>
          <w:p w14:paraId="33B152B2">
            <w:pPr>
              <w:jc w:val="center"/>
              <w:rPr>
                <w:sz w:val="24"/>
                <w:szCs w:val="24"/>
              </w:rPr>
            </w:pPr>
            <w:r>
              <w:rPr>
                <w:sz w:val="24"/>
                <w:szCs w:val="24"/>
              </w:rPr>
              <w:t>3  2  1  0  1  2  3</w:t>
            </w:r>
          </w:p>
        </w:tc>
        <w:tc>
          <w:tcPr>
            <w:tcW w:w="4357" w:type="dxa"/>
            <w:noWrap w:val="0"/>
            <w:vAlign w:val="top"/>
          </w:tcPr>
          <w:p w14:paraId="634E8ED0">
            <w:pPr>
              <w:rPr>
                <w:sz w:val="24"/>
                <w:szCs w:val="24"/>
              </w:rPr>
            </w:pPr>
            <w:r>
              <w:rPr>
                <w:sz w:val="24"/>
                <w:szCs w:val="24"/>
              </w:rPr>
              <w:t>Грустный</w:t>
            </w:r>
          </w:p>
        </w:tc>
      </w:tr>
      <w:tr w14:paraId="5902B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3BBB7869">
            <w:pPr>
              <w:rPr>
                <w:sz w:val="24"/>
                <w:szCs w:val="24"/>
              </w:rPr>
            </w:pPr>
            <w:r>
              <w:rPr>
                <w:sz w:val="24"/>
                <w:szCs w:val="24"/>
              </w:rPr>
              <w:t>6. Хорошее настроение</w:t>
            </w:r>
          </w:p>
        </w:tc>
        <w:tc>
          <w:tcPr>
            <w:tcW w:w="2126" w:type="dxa"/>
            <w:noWrap w:val="0"/>
            <w:vAlign w:val="top"/>
          </w:tcPr>
          <w:p w14:paraId="7EFA912D">
            <w:pPr>
              <w:jc w:val="center"/>
              <w:rPr>
                <w:sz w:val="24"/>
                <w:szCs w:val="24"/>
              </w:rPr>
            </w:pPr>
            <w:r>
              <w:rPr>
                <w:sz w:val="24"/>
                <w:szCs w:val="24"/>
              </w:rPr>
              <w:t>3  2  1  0  1  2  3</w:t>
            </w:r>
          </w:p>
        </w:tc>
        <w:tc>
          <w:tcPr>
            <w:tcW w:w="4357" w:type="dxa"/>
            <w:noWrap w:val="0"/>
            <w:vAlign w:val="top"/>
          </w:tcPr>
          <w:p w14:paraId="4B220F63">
            <w:pPr>
              <w:rPr>
                <w:sz w:val="24"/>
                <w:szCs w:val="24"/>
              </w:rPr>
            </w:pPr>
            <w:r>
              <w:rPr>
                <w:sz w:val="24"/>
                <w:szCs w:val="24"/>
              </w:rPr>
              <w:t>Плохое настроение</w:t>
            </w:r>
          </w:p>
        </w:tc>
      </w:tr>
      <w:tr w14:paraId="2D63D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3544F411">
            <w:pPr>
              <w:rPr>
                <w:sz w:val="24"/>
                <w:szCs w:val="24"/>
              </w:rPr>
            </w:pPr>
            <w:r>
              <w:rPr>
                <w:sz w:val="24"/>
                <w:szCs w:val="24"/>
              </w:rPr>
              <w:t>7. Работоспособный</w:t>
            </w:r>
          </w:p>
        </w:tc>
        <w:tc>
          <w:tcPr>
            <w:tcW w:w="2126" w:type="dxa"/>
            <w:noWrap w:val="0"/>
            <w:vAlign w:val="top"/>
          </w:tcPr>
          <w:p w14:paraId="28393A8E">
            <w:pPr>
              <w:jc w:val="center"/>
              <w:rPr>
                <w:sz w:val="24"/>
                <w:szCs w:val="24"/>
              </w:rPr>
            </w:pPr>
            <w:r>
              <w:rPr>
                <w:sz w:val="24"/>
                <w:szCs w:val="24"/>
              </w:rPr>
              <w:t>3  2  1  0  1  2  3</w:t>
            </w:r>
          </w:p>
        </w:tc>
        <w:tc>
          <w:tcPr>
            <w:tcW w:w="4357" w:type="dxa"/>
            <w:noWrap w:val="0"/>
            <w:vAlign w:val="top"/>
          </w:tcPr>
          <w:p w14:paraId="79FB56D5">
            <w:pPr>
              <w:rPr>
                <w:sz w:val="24"/>
                <w:szCs w:val="24"/>
              </w:rPr>
            </w:pPr>
            <w:r>
              <w:rPr>
                <w:sz w:val="24"/>
                <w:szCs w:val="24"/>
              </w:rPr>
              <w:t>Разбитый</w:t>
            </w:r>
          </w:p>
        </w:tc>
      </w:tr>
      <w:tr w14:paraId="67AFB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2651BCA2">
            <w:pPr>
              <w:rPr>
                <w:sz w:val="24"/>
                <w:szCs w:val="24"/>
              </w:rPr>
            </w:pPr>
            <w:r>
              <w:rPr>
                <w:sz w:val="24"/>
                <w:szCs w:val="24"/>
              </w:rPr>
              <w:t>8. Полный сил</w:t>
            </w:r>
          </w:p>
        </w:tc>
        <w:tc>
          <w:tcPr>
            <w:tcW w:w="2126" w:type="dxa"/>
            <w:noWrap w:val="0"/>
            <w:vAlign w:val="top"/>
          </w:tcPr>
          <w:p w14:paraId="405489B7">
            <w:pPr>
              <w:jc w:val="center"/>
              <w:rPr>
                <w:sz w:val="24"/>
                <w:szCs w:val="24"/>
              </w:rPr>
            </w:pPr>
            <w:r>
              <w:rPr>
                <w:sz w:val="24"/>
                <w:szCs w:val="24"/>
              </w:rPr>
              <w:t>3  2  1  0  1  2  3</w:t>
            </w:r>
          </w:p>
        </w:tc>
        <w:tc>
          <w:tcPr>
            <w:tcW w:w="4357" w:type="dxa"/>
            <w:noWrap w:val="0"/>
            <w:vAlign w:val="top"/>
          </w:tcPr>
          <w:p w14:paraId="6132D43B">
            <w:pPr>
              <w:rPr>
                <w:sz w:val="24"/>
                <w:szCs w:val="24"/>
              </w:rPr>
            </w:pPr>
            <w:r>
              <w:rPr>
                <w:sz w:val="24"/>
                <w:szCs w:val="24"/>
              </w:rPr>
              <w:t>Обессиленный</w:t>
            </w:r>
          </w:p>
        </w:tc>
      </w:tr>
      <w:tr w14:paraId="5E7AD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14DD2809">
            <w:pPr>
              <w:rPr>
                <w:sz w:val="24"/>
                <w:szCs w:val="24"/>
              </w:rPr>
            </w:pPr>
            <w:r>
              <w:rPr>
                <w:sz w:val="24"/>
                <w:szCs w:val="24"/>
              </w:rPr>
              <w:t>9. Медлительный</w:t>
            </w:r>
          </w:p>
        </w:tc>
        <w:tc>
          <w:tcPr>
            <w:tcW w:w="2126" w:type="dxa"/>
            <w:noWrap w:val="0"/>
            <w:vAlign w:val="top"/>
          </w:tcPr>
          <w:p w14:paraId="2D256355">
            <w:pPr>
              <w:jc w:val="center"/>
              <w:rPr>
                <w:sz w:val="24"/>
                <w:szCs w:val="24"/>
              </w:rPr>
            </w:pPr>
            <w:r>
              <w:rPr>
                <w:sz w:val="24"/>
                <w:szCs w:val="24"/>
              </w:rPr>
              <w:t>3  2  1  0  1  2  3</w:t>
            </w:r>
          </w:p>
        </w:tc>
        <w:tc>
          <w:tcPr>
            <w:tcW w:w="4357" w:type="dxa"/>
            <w:noWrap w:val="0"/>
            <w:vAlign w:val="top"/>
          </w:tcPr>
          <w:p w14:paraId="6F7C33F0">
            <w:pPr>
              <w:rPr>
                <w:sz w:val="24"/>
                <w:szCs w:val="24"/>
              </w:rPr>
            </w:pPr>
            <w:r>
              <w:rPr>
                <w:sz w:val="24"/>
                <w:szCs w:val="24"/>
              </w:rPr>
              <w:t>Быстрый</w:t>
            </w:r>
          </w:p>
        </w:tc>
      </w:tr>
      <w:tr w14:paraId="150DD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736AC496">
            <w:pPr>
              <w:rPr>
                <w:sz w:val="24"/>
                <w:szCs w:val="24"/>
              </w:rPr>
            </w:pPr>
            <w:r>
              <w:rPr>
                <w:sz w:val="24"/>
                <w:szCs w:val="24"/>
              </w:rPr>
              <w:t>10. Бездеятельный</w:t>
            </w:r>
          </w:p>
        </w:tc>
        <w:tc>
          <w:tcPr>
            <w:tcW w:w="2126" w:type="dxa"/>
            <w:noWrap w:val="0"/>
            <w:vAlign w:val="top"/>
          </w:tcPr>
          <w:p w14:paraId="0CE10D09">
            <w:pPr>
              <w:jc w:val="center"/>
              <w:rPr>
                <w:sz w:val="24"/>
                <w:szCs w:val="24"/>
              </w:rPr>
            </w:pPr>
            <w:r>
              <w:rPr>
                <w:sz w:val="24"/>
                <w:szCs w:val="24"/>
              </w:rPr>
              <w:t>3  2  1  0  1  2  3</w:t>
            </w:r>
          </w:p>
        </w:tc>
        <w:tc>
          <w:tcPr>
            <w:tcW w:w="4357" w:type="dxa"/>
            <w:noWrap w:val="0"/>
            <w:vAlign w:val="top"/>
          </w:tcPr>
          <w:p w14:paraId="2D0263AE">
            <w:pPr>
              <w:rPr>
                <w:sz w:val="24"/>
                <w:szCs w:val="24"/>
              </w:rPr>
            </w:pPr>
            <w:r>
              <w:rPr>
                <w:sz w:val="24"/>
                <w:szCs w:val="24"/>
              </w:rPr>
              <w:t>Деятельный</w:t>
            </w:r>
          </w:p>
        </w:tc>
      </w:tr>
      <w:tr w14:paraId="1C908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26238C65">
            <w:pPr>
              <w:rPr>
                <w:sz w:val="24"/>
                <w:szCs w:val="24"/>
              </w:rPr>
            </w:pPr>
            <w:r>
              <w:rPr>
                <w:sz w:val="24"/>
                <w:szCs w:val="24"/>
              </w:rPr>
              <w:t>11. Счастливый</w:t>
            </w:r>
          </w:p>
        </w:tc>
        <w:tc>
          <w:tcPr>
            <w:tcW w:w="2126" w:type="dxa"/>
            <w:noWrap w:val="0"/>
            <w:vAlign w:val="top"/>
          </w:tcPr>
          <w:p w14:paraId="5DD6B8D3">
            <w:pPr>
              <w:jc w:val="center"/>
              <w:rPr>
                <w:sz w:val="24"/>
                <w:szCs w:val="24"/>
              </w:rPr>
            </w:pPr>
            <w:r>
              <w:rPr>
                <w:sz w:val="24"/>
                <w:szCs w:val="24"/>
              </w:rPr>
              <w:t>3  2  1  0  1  2  3</w:t>
            </w:r>
          </w:p>
        </w:tc>
        <w:tc>
          <w:tcPr>
            <w:tcW w:w="4357" w:type="dxa"/>
            <w:noWrap w:val="0"/>
            <w:vAlign w:val="top"/>
          </w:tcPr>
          <w:p w14:paraId="378272BF">
            <w:pPr>
              <w:rPr>
                <w:sz w:val="24"/>
                <w:szCs w:val="24"/>
              </w:rPr>
            </w:pPr>
            <w:r>
              <w:rPr>
                <w:sz w:val="24"/>
                <w:szCs w:val="24"/>
              </w:rPr>
              <w:t>Несчастный</w:t>
            </w:r>
          </w:p>
        </w:tc>
      </w:tr>
      <w:tr w14:paraId="12215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0B17A175">
            <w:pPr>
              <w:rPr>
                <w:sz w:val="24"/>
                <w:szCs w:val="24"/>
              </w:rPr>
            </w:pPr>
            <w:r>
              <w:rPr>
                <w:sz w:val="24"/>
                <w:szCs w:val="24"/>
              </w:rPr>
              <w:t>12. Жизнерадостный</w:t>
            </w:r>
          </w:p>
        </w:tc>
        <w:tc>
          <w:tcPr>
            <w:tcW w:w="2126" w:type="dxa"/>
            <w:noWrap w:val="0"/>
            <w:vAlign w:val="top"/>
          </w:tcPr>
          <w:p w14:paraId="050DFA25">
            <w:pPr>
              <w:jc w:val="center"/>
              <w:rPr>
                <w:sz w:val="24"/>
                <w:szCs w:val="24"/>
              </w:rPr>
            </w:pPr>
            <w:r>
              <w:rPr>
                <w:sz w:val="24"/>
                <w:szCs w:val="24"/>
              </w:rPr>
              <w:t>3  2  1  0  1  2  3</w:t>
            </w:r>
          </w:p>
        </w:tc>
        <w:tc>
          <w:tcPr>
            <w:tcW w:w="4357" w:type="dxa"/>
            <w:noWrap w:val="0"/>
            <w:vAlign w:val="top"/>
          </w:tcPr>
          <w:p w14:paraId="1536AA63">
            <w:pPr>
              <w:rPr>
                <w:sz w:val="24"/>
                <w:szCs w:val="24"/>
              </w:rPr>
            </w:pPr>
            <w:r>
              <w:rPr>
                <w:sz w:val="24"/>
                <w:szCs w:val="24"/>
              </w:rPr>
              <w:t>Мрачный</w:t>
            </w:r>
          </w:p>
        </w:tc>
      </w:tr>
      <w:tr w14:paraId="01A36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58CB1338">
            <w:pPr>
              <w:rPr>
                <w:sz w:val="24"/>
                <w:szCs w:val="24"/>
              </w:rPr>
            </w:pPr>
            <w:r>
              <w:rPr>
                <w:sz w:val="24"/>
                <w:szCs w:val="24"/>
              </w:rPr>
              <w:t>13. Напряженный</w:t>
            </w:r>
          </w:p>
        </w:tc>
        <w:tc>
          <w:tcPr>
            <w:tcW w:w="2126" w:type="dxa"/>
            <w:noWrap w:val="0"/>
            <w:vAlign w:val="top"/>
          </w:tcPr>
          <w:p w14:paraId="7A2C5BD1">
            <w:pPr>
              <w:jc w:val="center"/>
              <w:rPr>
                <w:sz w:val="24"/>
                <w:szCs w:val="24"/>
              </w:rPr>
            </w:pPr>
            <w:r>
              <w:rPr>
                <w:sz w:val="24"/>
                <w:szCs w:val="24"/>
              </w:rPr>
              <w:t>3  2  1  0  1  2  3</w:t>
            </w:r>
          </w:p>
        </w:tc>
        <w:tc>
          <w:tcPr>
            <w:tcW w:w="4357" w:type="dxa"/>
            <w:noWrap w:val="0"/>
            <w:vAlign w:val="top"/>
          </w:tcPr>
          <w:p w14:paraId="0613138A">
            <w:pPr>
              <w:rPr>
                <w:sz w:val="24"/>
                <w:szCs w:val="24"/>
              </w:rPr>
            </w:pPr>
            <w:r>
              <w:rPr>
                <w:sz w:val="24"/>
                <w:szCs w:val="24"/>
              </w:rPr>
              <w:t>Расслабленный</w:t>
            </w:r>
          </w:p>
        </w:tc>
      </w:tr>
      <w:tr w14:paraId="6DE35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149B8BA8">
            <w:pPr>
              <w:rPr>
                <w:sz w:val="24"/>
                <w:szCs w:val="24"/>
              </w:rPr>
            </w:pPr>
            <w:r>
              <w:rPr>
                <w:sz w:val="24"/>
                <w:szCs w:val="24"/>
              </w:rPr>
              <w:t>14. Здоровый</w:t>
            </w:r>
          </w:p>
        </w:tc>
        <w:tc>
          <w:tcPr>
            <w:tcW w:w="2126" w:type="dxa"/>
            <w:noWrap w:val="0"/>
            <w:vAlign w:val="top"/>
          </w:tcPr>
          <w:p w14:paraId="5B6AD32C">
            <w:pPr>
              <w:jc w:val="center"/>
              <w:rPr>
                <w:sz w:val="24"/>
                <w:szCs w:val="24"/>
              </w:rPr>
            </w:pPr>
            <w:r>
              <w:rPr>
                <w:sz w:val="24"/>
                <w:szCs w:val="24"/>
              </w:rPr>
              <w:t>3  2  1  0  1  2  3</w:t>
            </w:r>
          </w:p>
        </w:tc>
        <w:tc>
          <w:tcPr>
            <w:tcW w:w="4357" w:type="dxa"/>
            <w:noWrap w:val="0"/>
            <w:vAlign w:val="top"/>
          </w:tcPr>
          <w:p w14:paraId="12655308">
            <w:pPr>
              <w:rPr>
                <w:sz w:val="24"/>
                <w:szCs w:val="24"/>
              </w:rPr>
            </w:pPr>
            <w:r>
              <w:rPr>
                <w:sz w:val="24"/>
                <w:szCs w:val="24"/>
              </w:rPr>
              <w:t>Больной</w:t>
            </w:r>
          </w:p>
        </w:tc>
      </w:tr>
      <w:tr w14:paraId="128C7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6D7F8771">
            <w:pPr>
              <w:rPr>
                <w:sz w:val="24"/>
                <w:szCs w:val="24"/>
              </w:rPr>
            </w:pPr>
            <w:r>
              <w:rPr>
                <w:sz w:val="24"/>
                <w:szCs w:val="24"/>
              </w:rPr>
              <w:t>15. Безучастный</w:t>
            </w:r>
          </w:p>
        </w:tc>
        <w:tc>
          <w:tcPr>
            <w:tcW w:w="2126" w:type="dxa"/>
            <w:noWrap w:val="0"/>
            <w:vAlign w:val="top"/>
          </w:tcPr>
          <w:p w14:paraId="0977DF5C">
            <w:pPr>
              <w:jc w:val="center"/>
              <w:rPr>
                <w:sz w:val="24"/>
                <w:szCs w:val="24"/>
              </w:rPr>
            </w:pPr>
            <w:r>
              <w:rPr>
                <w:sz w:val="24"/>
                <w:szCs w:val="24"/>
              </w:rPr>
              <w:t>3  2  1  0  1  2  3</w:t>
            </w:r>
          </w:p>
        </w:tc>
        <w:tc>
          <w:tcPr>
            <w:tcW w:w="4357" w:type="dxa"/>
            <w:noWrap w:val="0"/>
            <w:vAlign w:val="top"/>
          </w:tcPr>
          <w:p w14:paraId="3A81AF5C">
            <w:pPr>
              <w:rPr>
                <w:sz w:val="24"/>
                <w:szCs w:val="24"/>
              </w:rPr>
            </w:pPr>
            <w:r>
              <w:rPr>
                <w:sz w:val="24"/>
                <w:szCs w:val="24"/>
              </w:rPr>
              <w:t>Увлеченный</w:t>
            </w:r>
          </w:p>
        </w:tc>
      </w:tr>
      <w:tr w14:paraId="0028A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31A309DB">
            <w:pPr>
              <w:rPr>
                <w:sz w:val="24"/>
                <w:szCs w:val="24"/>
              </w:rPr>
            </w:pPr>
            <w:r>
              <w:rPr>
                <w:sz w:val="24"/>
                <w:szCs w:val="24"/>
              </w:rPr>
              <w:t>16. Равнодушный</w:t>
            </w:r>
          </w:p>
        </w:tc>
        <w:tc>
          <w:tcPr>
            <w:tcW w:w="2126" w:type="dxa"/>
            <w:noWrap w:val="0"/>
            <w:vAlign w:val="top"/>
          </w:tcPr>
          <w:p w14:paraId="3C2DBC0F">
            <w:pPr>
              <w:jc w:val="center"/>
              <w:rPr>
                <w:sz w:val="24"/>
                <w:szCs w:val="24"/>
              </w:rPr>
            </w:pPr>
            <w:r>
              <w:rPr>
                <w:sz w:val="24"/>
                <w:szCs w:val="24"/>
              </w:rPr>
              <w:t>3  2  1  0  1  2  3</w:t>
            </w:r>
          </w:p>
        </w:tc>
        <w:tc>
          <w:tcPr>
            <w:tcW w:w="4357" w:type="dxa"/>
            <w:noWrap w:val="0"/>
            <w:vAlign w:val="top"/>
          </w:tcPr>
          <w:p w14:paraId="58CEFB73">
            <w:pPr>
              <w:rPr>
                <w:sz w:val="24"/>
                <w:szCs w:val="24"/>
              </w:rPr>
            </w:pPr>
            <w:r>
              <w:rPr>
                <w:sz w:val="24"/>
                <w:szCs w:val="24"/>
              </w:rPr>
              <w:t>Взволнованный</w:t>
            </w:r>
          </w:p>
        </w:tc>
      </w:tr>
      <w:tr w14:paraId="74C58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37F390A4">
            <w:pPr>
              <w:rPr>
                <w:sz w:val="24"/>
                <w:szCs w:val="24"/>
              </w:rPr>
            </w:pPr>
            <w:r>
              <w:rPr>
                <w:sz w:val="24"/>
                <w:szCs w:val="24"/>
              </w:rPr>
              <w:t>17. Восторженный</w:t>
            </w:r>
          </w:p>
        </w:tc>
        <w:tc>
          <w:tcPr>
            <w:tcW w:w="2126" w:type="dxa"/>
            <w:noWrap w:val="0"/>
            <w:vAlign w:val="top"/>
          </w:tcPr>
          <w:p w14:paraId="0960A503">
            <w:pPr>
              <w:jc w:val="center"/>
              <w:rPr>
                <w:sz w:val="24"/>
                <w:szCs w:val="24"/>
              </w:rPr>
            </w:pPr>
            <w:r>
              <w:rPr>
                <w:sz w:val="24"/>
                <w:szCs w:val="24"/>
              </w:rPr>
              <w:t>3  2  1  0  1  2  3</w:t>
            </w:r>
          </w:p>
        </w:tc>
        <w:tc>
          <w:tcPr>
            <w:tcW w:w="4357" w:type="dxa"/>
            <w:noWrap w:val="0"/>
            <w:vAlign w:val="top"/>
          </w:tcPr>
          <w:p w14:paraId="59F271F8">
            <w:pPr>
              <w:rPr>
                <w:sz w:val="24"/>
                <w:szCs w:val="24"/>
              </w:rPr>
            </w:pPr>
            <w:r>
              <w:rPr>
                <w:sz w:val="24"/>
                <w:szCs w:val="24"/>
              </w:rPr>
              <w:t>Унылый</w:t>
            </w:r>
          </w:p>
        </w:tc>
      </w:tr>
      <w:tr w14:paraId="3DAD7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2B0FFDD8">
            <w:pPr>
              <w:rPr>
                <w:sz w:val="24"/>
                <w:szCs w:val="24"/>
              </w:rPr>
            </w:pPr>
            <w:r>
              <w:rPr>
                <w:sz w:val="24"/>
                <w:szCs w:val="24"/>
              </w:rPr>
              <w:t>18. Радостный</w:t>
            </w:r>
          </w:p>
        </w:tc>
        <w:tc>
          <w:tcPr>
            <w:tcW w:w="2126" w:type="dxa"/>
            <w:noWrap w:val="0"/>
            <w:vAlign w:val="top"/>
          </w:tcPr>
          <w:p w14:paraId="485AEED7">
            <w:pPr>
              <w:jc w:val="center"/>
              <w:rPr>
                <w:sz w:val="24"/>
                <w:szCs w:val="24"/>
              </w:rPr>
            </w:pPr>
            <w:r>
              <w:rPr>
                <w:sz w:val="24"/>
                <w:szCs w:val="24"/>
              </w:rPr>
              <w:t>3  2  1  0  1  2  3</w:t>
            </w:r>
          </w:p>
        </w:tc>
        <w:tc>
          <w:tcPr>
            <w:tcW w:w="4357" w:type="dxa"/>
            <w:noWrap w:val="0"/>
            <w:vAlign w:val="top"/>
          </w:tcPr>
          <w:p w14:paraId="7CAC33B4">
            <w:pPr>
              <w:rPr>
                <w:sz w:val="24"/>
                <w:szCs w:val="24"/>
              </w:rPr>
            </w:pPr>
            <w:r>
              <w:rPr>
                <w:sz w:val="24"/>
                <w:szCs w:val="24"/>
              </w:rPr>
              <w:t>Печальный</w:t>
            </w:r>
          </w:p>
        </w:tc>
      </w:tr>
      <w:tr w14:paraId="377C1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59BD0C40">
            <w:pPr>
              <w:rPr>
                <w:sz w:val="24"/>
                <w:szCs w:val="24"/>
              </w:rPr>
            </w:pPr>
            <w:r>
              <w:rPr>
                <w:sz w:val="24"/>
                <w:szCs w:val="24"/>
              </w:rPr>
              <w:t>19. Отдохнувший</w:t>
            </w:r>
          </w:p>
        </w:tc>
        <w:tc>
          <w:tcPr>
            <w:tcW w:w="2126" w:type="dxa"/>
            <w:noWrap w:val="0"/>
            <w:vAlign w:val="top"/>
          </w:tcPr>
          <w:p w14:paraId="0F01C852">
            <w:pPr>
              <w:jc w:val="center"/>
              <w:rPr>
                <w:sz w:val="24"/>
                <w:szCs w:val="24"/>
              </w:rPr>
            </w:pPr>
            <w:r>
              <w:rPr>
                <w:sz w:val="24"/>
                <w:szCs w:val="24"/>
              </w:rPr>
              <w:t>3  2  1  0  1  2  3</w:t>
            </w:r>
          </w:p>
        </w:tc>
        <w:tc>
          <w:tcPr>
            <w:tcW w:w="4357" w:type="dxa"/>
            <w:noWrap w:val="0"/>
            <w:vAlign w:val="top"/>
          </w:tcPr>
          <w:p w14:paraId="04B7B91F">
            <w:pPr>
              <w:rPr>
                <w:sz w:val="24"/>
                <w:szCs w:val="24"/>
              </w:rPr>
            </w:pPr>
            <w:r>
              <w:rPr>
                <w:sz w:val="24"/>
                <w:szCs w:val="24"/>
              </w:rPr>
              <w:t>Усталый</w:t>
            </w:r>
          </w:p>
        </w:tc>
      </w:tr>
      <w:tr w14:paraId="55537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415DD737">
            <w:pPr>
              <w:rPr>
                <w:sz w:val="24"/>
                <w:szCs w:val="24"/>
              </w:rPr>
            </w:pPr>
            <w:r>
              <w:rPr>
                <w:sz w:val="24"/>
                <w:szCs w:val="24"/>
              </w:rPr>
              <w:t>20. Свежий</w:t>
            </w:r>
          </w:p>
        </w:tc>
        <w:tc>
          <w:tcPr>
            <w:tcW w:w="2126" w:type="dxa"/>
            <w:noWrap w:val="0"/>
            <w:vAlign w:val="top"/>
          </w:tcPr>
          <w:p w14:paraId="68748B2F">
            <w:pPr>
              <w:jc w:val="center"/>
              <w:rPr>
                <w:sz w:val="24"/>
                <w:szCs w:val="24"/>
              </w:rPr>
            </w:pPr>
            <w:r>
              <w:rPr>
                <w:sz w:val="24"/>
                <w:szCs w:val="24"/>
              </w:rPr>
              <w:t>3  2  1  0  1  2  3</w:t>
            </w:r>
          </w:p>
        </w:tc>
        <w:tc>
          <w:tcPr>
            <w:tcW w:w="4357" w:type="dxa"/>
            <w:noWrap w:val="0"/>
            <w:vAlign w:val="top"/>
          </w:tcPr>
          <w:p w14:paraId="18E3D7CE">
            <w:pPr>
              <w:rPr>
                <w:sz w:val="24"/>
                <w:szCs w:val="24"/>
              </w:rPr>
            </w:pPr>
            <w:r>
              <w:rPr>
                <w:sz w:val="24"/>
                <w:szCs w:val="24"/>
              </w:rPr>
              <w:t>Изнуренный</w:t>
            </w:r>
          </w:p>
        </w:tc>
      </w:tr>
      <w:tr w14:paraId="7C1AF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247B2724">
            <w:pPr>
              <w:rPr>
                <w:sz w:val="24"/>
                <w:szCs w:val="24"/>
              </w:rPr>
            </w:pPr>
            <w:r>
              <w:rPr>
                <w:sz w:val="24"/>
                <w:szCs w:val="24"/>
              </w:rPr>
              <w:t>21. Сонливый</w:t>
            </w:r>
          </w:p>
        </w:tc>
        <w:tc>
          <w:tcPr>
            <w:tcW w:w="2126" w:type="dxa"/>
            <w:noWrap w:val="0"/>
            <w:vAlign w:val="top"/>
          </w:tcPr>
          <w:p w14:paraId="77B63336">
            <w:pPr>
              <w:jc w:val="center"/>
              <w:rPr>
                <w:sz w:val="24"/>
                <w:szCs w:val="24"/>
              </w:rPr>
            </w:pPr>
            <w:r>
              <w:rPr>
                <w:sz w:val="24"/>
                <w:szCs w:val="24"/>
              </w:rPr>
              <w:t>3  2  1  0  1  2  3</w:t>
            </w:r>
          </w:p>
        </w:tc>
        <w:tc>
          <w:tcPr>
            <w:tcW w:w="4357" w:type="dxa"/>
            <w:noWrap w:val="0"/>
            <w:vAlign w:val="top"/>
          </w:tcPr>
          <w:p w14:paraId="03337312">
            <w:pPr>
              <w:rPr>
                <w:sz w:val="24"/>
                <w:szCs w:val="24"/>
              </w:rPr>
            </w:pPr>
            <w:r>
              <w:rPr>
                <w:sz w:val="24"/>
                <w:szCs w:val="24"/>
              </w:rPr>
              <w:t>Возбужденный</w:t>
            </w:r>
          </w:p>
        </w:tc>
      </w:tr>
      <w:tr w14:paraId="6520A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43A977F5">
            <w:pPr>
              <w:rPr>
                <w:sz w:val="24"/>
                <w:szCs w:val="24"/>
              </w:rPr>
            </w:pPr>
            <w:r>
              <w:rPr>
                <w:sz w:val="24"/>
                <w:szCs w:val="24"/>
              </w:rPr>
              <w:t>22. Желание отдохнуть</w:t>
            </w:r>
          </w:p>
        </w:tc>
        <w:tc>
          <w:tcPr>
            <w:tcW w:w="2126" w:type="dxa"/>
            <w:noWrap w:val="0"/>
            <w:vAlign w:val="top"/>
          </w:tcPr>
          <w:p w14:paraId="669BBC94">
            <w:pPr>
              <w:jc w:val="center"/>
              <w:rPr>
                <w:sz w:val="24"/>
                <w:szCs w:val="24"/>
              </w:rPr>
            </w:pPr>
            <w:r>
              <w:rPr>
                <w:sz w:val="24"/>
                <w:szCs w:val="24"/>
              </w:rPr>
              <w:t>3  2  1  0  1  2  3</w:t>
            </w:r>
          </w:p>
        </w:tc>
        <w:tc>
          <w:tcPr>
            <w:tcW w:w="4357" w:type="dxa"/>
            <w:noWrap w:val="0"/>
            <w:vAlign w:val="top"/>
          </w:tcPr>
          <w:p w14:paraId="63895B2D">
            <w:pPr>
              <w:rPr>
                <w:sz w:val="24"/>
                <w:szCs w:val="24"/>
              </w:rPr>
            </w:pPr>
            <w:r>
              <w:rPr>
                <w:sz w:val="24"/>
                <w:szCs w:val="24"/>
              </w:rPr>
              <w:t>Желание работать</w:t>
            </w:r>
          </w:p>
        </w:tc>
      </w:tr>
      <w:tr w14:paraId="52BC2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547A4842">
            <w:pPr>
              <w:rPr>
                <w:sz w:val="24"/>
                <w:szCs w:val="24"/>
              </w:rPr>
            </w:pPr>
            <w:r>
              <w:rPr>
                <w:sz w:val="24"/>
                <w:szCs w:val="24"/>
              </w:rPr>
              <w:t>23. Спокойный</w:t>
            </w:r>
          </w:p>
        </w:tc>
        <w:tc>
          <w:tcPr>
            <w:tcW w:w="2126" w:type="dxa"/>
            <w:noWrap w:val="0"/>
            <w:vAlign w:val="top"/>
          </w:tcPr>
          <w:p w14:paraId="6E144938">
            <w:pPr>
              <w:jc w:val="center"/>
              <w:rPr>
                <w:sz w:val="24"/>
                <w:szCs w:val="24"/>
              </w:rPr>
            </w:pPr>
            <w:r>
              <w:rPr>
                <w:sz w:val="24"/>
                <w:szCs w:val="24"/>
              </w:rPr>
              <w:t>3  2  1  0  1  2  3</w:t>
            </w:r>
          </w:p>
        </w:tc>
        <w:tc>
          <w:tcPr>
            <w:tcW w:w="4357" w:type="dxa"/>
            <w:noWrap w:val="0"/>
            <w:vAlign w:val="top"/>
          </w:tcPr>
          <w:p w14:paraId="5BB975FD">
            <w:pPr>
              <w:rPr>
                <w:sz w:val="24"/>
                <w:szCs w:val="24"/>
              </w:rPr>
            </w:pPr>
            <w:r>
              <w:rPr>
                <w:sz w:val="24"/>
                <w:szCs w:val="24"/>
              </w:rPr>
              <w:t>Озабоченный</w:t>
            </w:r>
          </w:p>
        </w:tc>
      </w:tr>
      <w:tr w14:paraId="3F1FF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7472AA3C">
            <w:pPr>
              <w:rPr>
                <w:sz w:val="24"/>
                <w:szCs w:val="24"/>
              </w:rPr>
            </w:pPr>
            <w:r>
              <w:rPr>
                <w:sz w:val="24"/>
                <w:szCs w:val="24"/>
              </w:rPr>
              <w:t>24. Оптимистичный</w:t>
            </w:r>
          </w:p>
        </w:tc>
        <w:tc>
          <w:tcPr>
            <w:tcW w:w="2126" w:type="dxa"/>
            <w:noWrap w:val="0"/>
            <w:vAlign w:val="top"/>
          </w:tcPr>
          <w:p w14:paraId="57DF6B63">
            <w:pPr>
              <w:jc w:val="center"/>
              <w:rPr>
                <w:sz w:val="24"/>
                <w:szCs w:val="24"/>
              </w:rPr>
            </w:pPr>
            <w:r>
              <w:rPr>
                <w:sz w:val="24"/>
                <w:szCs w:val="24"/>
              </w:rPr>
              <w:t>3  2  1  0  1  2  3</w:t>
            </w:r>
          </w:p>
        </w:tc>
        <w:tc>
          <w:tcPr>
            <w:tcW w:w="4357" w:type="dxa"/>
            <w:noWrap w:val="0"/>
            <w:vAlign w:val="top"/>
          </w:tcPr>
          <w:p w14:paraId="7035D67B">
            <w:pPr>
              <w:rPr>
                <w:sz w:val="24"/>
                <w:szCs w:val="24"/>
              </w:rPr>
            </w:pPr>
            <w:r>
              <w:rPr>
                <w:sz w:val="24"/>
                <w:szCs w:val="24"/>
              </w:rPr>
              <w:t>Пессимистичный</w:t>
            </w:r>
          </w:p>
        </w:tc>
      </w:tr>
      <w:tr w14:paraId="5DDB2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0DA78CFC">
            <w:pPr>
              <w:rPr>
                <w:sz w:val="24"/>
                <w:szCs w:val="24"/>
              </w:rPr>
            </w:pPr>
            <w:r>
              <w:rPr>
                <w:sz w:val="24"/>
                <w:szCs w:val="24"/>
              </w:rPr>
              <w:t>25. Выносливый</w:t>
            </w:r>
          </w:p>
        </w:tc>
        <w:tc>
          <w:tcPr>
            <w:tcW w:w="2126" w:type="dxa"/>
            <w:noWrap w:val="0"/>
            <w:vAlign w:val="top"/>
          </w:tcPr>
          <w:p w14:paraId="2DE81931">
            <w:pPr>
              <w:jc w:val="center"/>
              <w:rPr>
                <w:sz w:val="24"/>
                <w:szCs w:val="24"/>
              </w:rPr>
            </w:pPr>
            <w:r>
              <w:rPr>
                <w:sz w:val="24"/>
                <w:szCs w:val="24"/>
              </w:rPr>
              <w:t>3  2  1  0  1  2  3</w:t>
            </w:r>
          </w:p>
        </w:tc>
        <w:tc>
          <w:tcPr>
            <w:tcW w:w="4357" w:type="dxa"/>
            <w:noWrap w:val="0"/>
            <w:vAlign w:val="top"/>
          </w:tcPr>
          <w:p w14:paraId="093ACA1F">
            <w:pPr>
              <w:rPr>
                <w:sz w:val="24"/>
                <w:szCs w:val="24"/>
              </w:rPr>
            </w:pPr>
            <w:r>
              <w:rPr>
                <w:sz w:val="24"/>
                <w:szCs w:val="24"/>
              </w:rPr>
              <w:t>Утомляемый</w:t>
            </w:r>
          </w:p>
        </w:tc>
      </w:tr>
      <w:tr w14:paraId="4F661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49F4CF1E">
            <w:pPr>
              <w:rPr>
                <w:sz w:val="24"/>
                <w:szCs w:val="24"/>
              </w:rPr>
            </w:pPr>
            <w:r>
              <w:rPr>
                <w:sz w:val="24"/>
                <w:szCs w:val="24"/>
              </w:rPr>
              <w:t>26. Бодрый</w:t>
            </w:r>
          </w:p>
        </w:tc>
        <w:tc>
          <w:tcPr>
            <w:tcW w:w="2126" w:type="dxa"/>
            <w:noWrap w:val="0"/>
            <w:vAlign w:val="top"/>
          </w:tcPr>
          <w:p w14:paraId="608AA39C">
            <w:pPr>
              <w:jc w:val="center"/>
              <w:rPr>
                <w:sz w:val="24"/>
                <w:szCs w:val="24"/>
              </w:rPr>
            </w:pPr>
            <w:r>
              <w:rPr>
                <w:sz w:val="24"/>
                <w:szCs w:val="24"/>
              </w:rPr>
              <w:t>3  2  1  0  1  2  3</w:t>
            </w:r>
          </w:p>
        </w:tc>
        <w:tc>
          <w:tcPr>
            <w:tcW w:w="4357" w:type="dxa"/>
            <w:noWrap w:val="0"/>
            <w:vAlign w:val="top"/>
          </w:tcPr>
          <w:p w14:paraId="5FBB8713">
            <w:pPr>
              <w:rPr>
                <w:sz w:val="24"/>
                <w:szCs w:val="24"/>
              </w:rPr>
            </w:pPr>
            <w:r>
              <w:rPr>
                <w:sz w:val="24"/>
                <w:szCs w:val="24"/>
              </w:rPr>
              <w:t>Вялый</w:t>
            </w:r>
          </w:p>
        </w:tc>
      </w:tr>
      <w:tr w14:paraId="5E3AC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5E63B1F9">
            <w:pPr>
              <w:rPr>
                <w:sz w:val="24"/>
                <w:szCs w:val="24"/>
              </w:rPr>
            </w:pPr>
            <w:r>
              <w:rPr>
                <w:sz w:val="24"/>
                <w:szCs w:val="24"/>
              </w:rPr>
              <w:t>27. Соображать трудно</w:t>
            </w:r>
          </w:p>
        </w:tc>
        <w:tc>
          <w:tcPr>
            <w:tcW w:w="2126" w:type="dxa"/>
            <w:noWrap w:val="0"/>
            <w:vAlign w:val="top"/>
          </w:tcPr>
          <w:p w14:paraId="6C15D4DF">
            <w:pPr>
              <w:jc w:val="center"/>
              <w:rPr>
                <w:sz w:val="24"/>
                <w:szCs w:val="24"/>
              </w:rPr>
            </w:pPr>
            <w:r>
              <w:rPr>
                <w:sz w:val="24"/>
                <w:szCs w:val="24"/>
              </w:rPr>
              <w:t>3  2  1  0  1  2  3</w:t>
            </w:r>
          </w:p>
        </w:tc>
        <w:tc>
          <w:tcPr>
            <w:tcW w:w="4357" w:type="dxa"/>
            <w:noWrap w:val="0"/>
            <w:vAlign w:val="top"/>
          </w:tcPr>
          <w:p w14:paraId="0F157277">
            <w:pPr>
              <w:rPr>
                <w:sz w:val="24"/>
                <w:szCs w:val="24"/>
              </w:rPr>
            </w:pPr>
            <w:r>
              <w:rPr>
                <w:sz w:val="24"/>
                <w:szCs w:val="24"/>
              </w:rPr>
              <w:t>Соображать легко</w:t>
            </w:r>
          </w:p>
        </w:tc>
      </w:tr>
      <w:tr w14:paraId="5335E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47894DA6">
            <w:pPr>
              <w:rPr>
                <w:sz w:val="24"/>
                <w:szCs w:val="24"/>
              </w:rPr>
            </w:pPr>
            <w:r>
              <w:rPr>
                <w:sz w:val="24"/>
                <w:szCs w:val="24"/>
              </w:rPr>
              <w:t>28. Рассеянный</w:t>
            </w:r>
          </w:p>
        </w:tc>
        <w:tc>
          <w:tcPr>
            <w:tcW w:w="2126" w:type="dxa"/>
            <w:noWrap w:val="0"/>
            <w:vAlign w:val="top"/>
          </w:tcPr>
          <w:p w14:paraId="32CAD67C">
            <w:pPr>
              <w:jc w:val="center"/>
              <w:rPr>
                <w:sz w:val="24"/>
                <w:szCs w:val="24"/>
              </w:rPr>
            </w:pPr>
            <w:r>
              <w:rPr>
                <w:sz w:val="24"/>
                <w:szCs w:val="24"/>
              </w:rPr>
              <w:t>3  2  1  0  1  2  3</w:t>
            </w:r>
          </w:p>
        </w:tc>
        <w:tc>
          <w:tcPr>
            <w:tcW w:w="4357" w:type="dxa"/>
            <w:noWrap w:val="0"/>
            <w:vAlign w:val="top"/>
          </w:tcPr>
          <w:p w14:paraId="55841AE6">
            <w:pPr>
              <w:rPr>
                <w:sz w:val="24"/>
                <w:szCs w:val="24"/>
              </w:rPr>
            </w:pPr>
            <w:r>
              <w:rPr>
                <w:sz w:val="24"/>
                <w:szCs w:val="24"/>
              </w:rPr>
              <w:t>Внимательный</w:t>
            </w:r>
          </w:p>
        </w:tc>
      </w:tr>
      <w:tr w14:paraId="58D78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099BF31D">
            <w:pPr>
              <w:rPr>
                <w:sz w:val="24"/>
                <w:szCs w:val="24"/>
              </w:rPr>
            </w:pPr>
            <w:r>
              <w:rPr>
                <w:sz w:val="24"/>
                <w:szCs w:val="24"/>
              </w:rPr>
              <w:t>29. Полный надежд</w:t>
            </w:r>
          </w:p>
        </w:tc>
        <w:tc>
          <w:tcPr>
            <w:tcW w:w="2126" w:type="dxa"/>
            <w:noWrap w:val="0"/>
            <w:vAlign w:val="top"/>
          </w:tcPr>
          <w:p w14:paraId="17E033B5">
            <w:pPr>
              <w:jc w:val="center"/>
              <w:rPr>
                <w:sz w:val="24"/>
                <w:szCs w:val="24"/>
              </w:rPr>
            </w:pPr>
            <w:r>
              <w:rPr>
                <w:sz w:val="24"/>
                <w:szCs w:val="24"/>
              </w:rPr>
              <w:t>3  2  1  0  1  2  3</w:t>
            </w:r>
          </w:p>
        </w:tc>
        <w:tc>
          <w:tcPr>
            <w:tcW w:w="4357" w:type="dxa"/>
            <w:noWrap w:val="0"/>
            <w:vAlign w:val="top"/>
          </w:tcPr>
          <w:p w14:paraId="4E515F16">
            <w:pPr>
              <w:rPr>
                <w:sz w:val="24"/>
                <w:szCs w:val="24"/>
              </w:rPr>
            </w:pPr>
            <w:r>
              <w:rPr>
                <w:sz w:val="24"/>
                <w:szCs w:val="24"/>
              </w:rPr>
              <w:t>Разочарованный</w:t>
            </w:r>
          </w:p>
        </w:tc>
      </w:tr>
      <w:tr w14:paraId="0F29B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36" w:type="dxa"/>
            <w:noWrap w:val="0"/>
            <w:vAlign w:val="top"/>
          </w:tcPr>
          <w:p w14:paraId="584B33B0">
            <w:pPr>
              <w:rPr>
                <w:sz w:val="24"/>
                <w:szCs w:val="24"/>
              </w:rPr>
            </w:pPr>
            <w:r>
              <w:rPr>
                <w:sz w:val="24"/>
                <w:szCs w:val="24"/>
              </w:rPr>
              <w:t xml:space="preserve">30. Довольный </w:t>
            </w:r>
          </w:p>
        </w:tc>
        <w:tc>
          <w:tcPr>
            <w:tcW w:w="2126" w:type="dxa"/>
            <w:noWrap w:val="0"/>
            <w:vAlign w:val="top"/>
          </w:tcPr>
          <w:p w14:paraId="04F54396">
            <w:pPr>
              <w:jc w:val="center"/>
              <w:rPr>
                <w:sz w:val="24"/>
                <w:szCs w:val="24"/>
              </w:rPr>
            </w:pPr>
            <w:r>
              <w:rPr>
                <w:sz w:val="24"/>
                <w:szCs w:val="24"/>
              </w:rPr>
              <w:t>3  2  1  0  1  2  3</w:t>
            </w:r>
          </w:p>
        </w:tc>
        <w:tc>
          <w:tcPr>
            <w:tcW w:w="4357" w:type="dxa"/>
            <w:noWrap w:val="0"/>
            <w:vAlign w:val="top"/>
          </w:tcPr>
          <w:p w14:paraId="4B8A5A18">
            <w:pPr>
              <w:rPr>
                <w:sz w:val="24"/>
                <w:szCs w:val="24"/>
              </w:rPr>
            </w:pPr>
            <w:r>
              <w:rPr>
                <w:sz w:val="24"/>
                <w:szCs w:val="24"/>
              </w:rPr>
              <w:t>Недовольный</w:t>
            </w:r>
          </w:p>
        </w:tc>
      </w:tr>
    </w:tbl>
    <w:p w14:paraId="5C1D8090">
      <w:pPr>
        <w:pStyle w:val="24"/>
      </w:pPr>
    </w:p>
    <w:p w14:paraId="391968F9">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Изучение психологического климата в классе</w:t>
      </w:r>
      <w:r>
        <w:rPr>
          <w:rStyle w:val="7"/>
          <w:rFonts w:ascii="Times New Roman" w:hAnsi="Times New Roman" w:cs="Times New Roman"/>
          <w:b w:val="0"/>
          <w:sz w:val="28"/>
          <w:szCs w:val="28"/>
        </w:rPr>
        <w:footnoteReference w:id="0"/>
      </w:r>
      <w:r>
        <w:rPr>
          <w:rFonts w:ascii="Times New Roman" w:hAnsi="Times New Roman" w:cs="Times New Roman"/>
          <w:sz w:val="28"/>
          <w:szCs w:val="28"/>
        </w:rPr>
        <w:t xml:space="preserve">  карта-схема А.Н. Лутошкина</w:t>
      </w:r>
    </w:p>
    <w:p w14:paraId="3761C8A2">
      <w:pPr>
        <w:pStyle w:val="24"/>
      </w:pPr>
      <w:r>
        <w:t xml:space="preserve">Психологический климат в группе - степень удовлетворенности членами группы различными  сторонами жизни группы. Психологический климат на эмоциональном уровне отражает сложившиеся в группе взаимоотношения, характер делового сотрудничества, отношение к значимым явлениям жизни. </w:t>
      </w:r>
    </w:p>
    <w:p w14:paraId="51C8306F">
      <w:pPr>
        <w:pStyle w:val="24"/>
      </w:pPr>
      <w:r>
        <w:t>Инструкция:  «Используя схему, следует прочесть сначала предложение слева, затем справа и после этого знаком «+» отметить в средней части листа ту оценку, которая наиболее соответствует истине».</w:t>
      </w:r>
    </w:p>
    <w:p w14:paraId="11263D92">
      <w:pPr>
        <w:pStyle w:val="24"/>
      </w:pPr>
      <w:r>
        <w:t>Надо иметь в виду, что оценки означают:</w:t>
      </w:r>
    </w:p>
    <w:p w14:paraId="3EB1A59B">
      <w:pPr>
        <w:pStyle w:val="24"/>
      </w:pPr>
      <w:r>
        <w:t>+3 – свойство, указанное слева, проявляется в данном коллективе всегда;</w:t>
      </w:r>
    </w:p>
    <w:p w14:paraId="4A93329B">
      <w:pPr>
        <w:pStyle w:val="24"/>
      </w:pPr>
      <w:r>
        <w:t>+2 – свойство проявляется в большинстве случаев;</w:t>
      </w:r>
    </w:p>
    <w:p w14:paraId="2D9033CB">
      <w:pPr>
        <w:pStyle w:val="24"/>
      </w:pPr>
      <w:r>
        <w:t>+1 – свойство проявляется достаточно часто;</w:t>
      </w:r>
    </w:p>
    <w:p w14:paraId="01EDC4DE">
      <w:pPr>
        <w:pStyle w:val="24"/>
      </w:pPr>
      <w:r>
        <w:t>0 – ни это, ни противоположное (указанное справа) свойства не проявляются достаточно ясно, или то и другое проявляются в одинаковой степени;</w:t>
      </w:r>
    </w:p>
    <w:p w14:paraId="2F2EDDB2">
      <w:pPr>
        <w:pStyle w:val="24"/>
      </w:pPr>
      <w:r>
        <w:t>– 1 – достаточно часто проявляется противоположное свойство (указанное справа);</w:t>
      </w:r>
    </w:p>
    <w:p w14:paraId="6F897FF9">
      <w:pPr>
        <w:pStyle w:val="24"/>
      </w:pPr>
      <w:r>
        <w:t>– 2 – свойство проявляется в большинстве случаев;</w:t>
      </w:r>
    </w:p>
    <w:p w14:paraId="19EB4ED1">
      <w:pPr>
        <w:pStyle w:val="24"/>
      </w:pPr>
      <w:r>
        <w:t>– 3 – свойство проявляется всегда.</w:t>
      </w:r>
    </w:p>
    <w:p w14:paraId="123015BC">
      <w:pPr>
        <w:pStyle w:val="24"/>
      </w:pPr>
      <w:r>
        <w:t>Обработка результатов:</w:t>
      </w:r>
    </w:p>
    <w:p w14:paraId="0D6575DC">
      <w:pPr>
        <w:pStyle w:val="24"/>
      </w:pPr>
      <w:r>
        <w:t xml:space="preserve">Чтобы представить общую картину психологического климата коллектива (С), надо сложить все положительные и отрицательные баллы. </w:t>
      </w:r>
    </w:p>
    <w:p w14:paraId="38352DB5">
      <w:pPr>
        <w:pStyle w:val="24"/>
      </w:pPr>
      <w:r>
        <w:t>Если С равно нулю или имеет отрицательную величину, то мы имеем ярко выраженный неблагоприятный психологический климат с точки зрения индивида.</w:t>
      </w:r>
    </w:p>
    <w:p w14:paraId="0B7B3592">
      <w:pPr>
        <w:pStyle w:val="24"/>
      </w:pPr>
      <w:r>
        <w:t xml:space="preserve"> Если С более 25, то психологический климат благоприятен. Если С менее 25 — климат неустойчиво благоприятен.</w:t>
      </w:r>
    </w:p>
    <w:p w14:paraId="7645A65B">
      <w:pPr>
        <w:pStyle w:val="24"/>
      </w:pPr>
      <w:r>
        <w:t>Рассчитывают среднегрупповую оценку психологического климата по формуле:</w:t>
      </w:r>
    </w:p>
    <w:p w14:paraId="7DFDF8FB">
      <w:pPr>
        <w:pStyle w:val="24"/>
      </w:pPr>
      <w:r>
        <w:t>С= ∑С¡/ N,     где N — число членов группы.</w:t>
      </w:r>
    </w:p>
    <w:p w14:paraId="5E7F86B9">
      <w:pPr>
        <w:pStyle w:val="24"/>
      </w:pPr>
      <w:r>
        <w:t>Бланк методики</w:t>
      </w:r>
    </w:p>
    <w:p w14:paraId="7A200029">
      <w:pPr>
        <w:pStyle w:val="18"/>
        <w:ind w:firstLine="709"/>
        <w:rPr>
          <w:bCs/>
          <w:szCs w:val="28"/>
        </w:rPr>
      </w:pPr>
    </w:p>
    <w:tbl>
      <w:tblPr>
        <w:tblStyle w:val="5"/>
        <w:tblW w:w="84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847"/>
        <w:gridCol w:w="440"/>
        <w:gridCol w:w="440"/>
        <w:gridCol w:w="440"/>
        <w:gridCol w:w="356"/>
        <w:gridCol w:w="356"/>
        <w:gridCol w:w="356"/>
        <w:gridCol w:w="356"/>
        <w:gridCol w:w="2869"/>
      </w:tblGrid>
      <w:tr w14:paraId="6B1D0A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vAlign w:val="center"/>
          </w:tcPr>
          <w:p w14:paraId="1FE01B12">
            <w:r>
              <w:t>Положительные особенности</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AEC13A2">
            <w:r>
              <w:t>+3</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02776C5">
            <w:r>
              <w:t>+2</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E9A3E54">
            <w:r>
              <w:t>+1</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3783B02">
            <w:r>
              <w:t>0</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03F9051">
            <w:r>
              <w:t>-1</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0B79234">
            <w:r>
              <w:t>-2</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81EE431">
            <w:r>
              <w:t>-3</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vAlign w:val="center"/>
          </w:tcPr>
          <w:p w14:paraId="7A022878">
            <w:r>
              <w:t>Отрицательные особенности</w:t>
            </w:r>
          </w:p>
        </w:tc>
      </w:tr>
      <w:tr w14:paraId="2C488D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01AF35E9">
            <w:r>
              <w:t>1.Преобладает бодрое и жизнерадостное настроение</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642128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1977CFD">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B77F318">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FCDC0B4">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D27A401">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FA13681">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A91F518">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21E0D48F">
            <w:r>
              <w:t>Преобладает подавленное настроение, пессимистический тон</w:t>
            </w:r>
          </w:p>
        </w:tc>
      </w:tr>
      <w:tr w14:paraId="29D12D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7234A9B2">
            <w:r>
              <w:t>2. Преобладают доброжелательность во взаимоотношениях, взаимные симпатии</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B525D97">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3FF2F0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B6FD9B6">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E4CED15">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7486A71">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F021E8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B6407FD">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303072DF">
            <w:r>
              <w:t>Преобладает конфликтность в отношениях, агрессивность, антипатии</w:t>
            </w:r>
          </w:p>
        </w:tc>
      </w:tr>
      <w:tr w14:paraId="7C51B2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24B059BA">
            <w:r>
              <w:t>3. В отношениях между группами внутри коллектива существует взаимное расположение и понимание</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9055F4C">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41DA82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722E307">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5254D47">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DD2075D">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18166B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AD867DF">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17EB072D">
            <w:r>
              <w:t>Группировки конфликтуют между собой</w:t>
            </w:r>
          </w:p>
        </w:tc>
      </w:tr>
      <w:tr w14:paraId="5A0839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2D24E405">
            <w:r>
              <w:t>4. Членам коллектива нравится быть вместе, участвовать в совместных делах, вместе проводить свободное время</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9F9927F">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00EA3B3">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3A2A915">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BA30659">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3AF4D35">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C927286">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F939A8D">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4A04DEFF">
            <w:r>
              <w:t>Члены коллектива проявляют безразличие к более тесному общению, выражают отрицательное отношение к совместной деятельности</w:t>
            </w:r>
          </w:p>
        </w:tc>
      </w:tr>
      <w:tr w14:paraId="5A8260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0D973093">
            <w:r>
              <w:t>5.Успех или неудачи отдельных членов коллектива вызывают сопереживание, участие всех членов коллектива</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25BAD71">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8BE5E93">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3F4546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411B75F">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86CD860">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A3B16C8">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40C4FA2">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266C4340">
            <w:r>
              <w:t>Успехи и неудачи членов коллектива оставляют равнодушными остальных, а иногда вызывают зависть и злорадство</w:t>
            </w:r>
          </w:p>
        </w:tc>
      </w:tr>
      <w:tr w14:paraId="4FEE01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0BDF3F00">
            <w:r>
              <w:t>6.Преобладают одобрение и поддержка, упрёки и критика высказываются с добрыми побуждениями</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F668C3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51253DD">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2A908B3">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6C4BA4E2">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E1575BC">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8686971">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C208F4B">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214C709C">
            <w:r>
              <w:t>Критические замечания носят характер явных и скрытых выпадов</w:t>
            </w:r>
          </w:p>
        </w:tc>
      </w:tr>
      <w:tr w14:paraId="46067F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536866CD">
            <w:r>
              <w:t>7.Члены коллектива с уважением относятся к мнению друг друга</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D1A142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A21F83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7558342">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4C99F6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98879A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A173759">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42CA40C">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621ABD40">
            <w:r>
              <w:t>В коллективе каждый считает своё мнение главным и нетерпим к мнениям товарищей</w:t>
            </w:r>
          </w:p>
        </w:tc>
      </w:tr>
      <w:tr w14:paraId="04BC64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3321F137">
            <w:r>
              <w:t>8.В трудные для коллектива минуты происходит эмоциональное единение по принципу &lt;один за всех и все за одного&gt;</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0115444">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600EBA8">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13D3D7A">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B59BFC9">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1FA3B96">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5D9A85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D76EA63">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071042B9">
            <w:r>
              <w:t>В трудных случаях коллектив &lt;раскисает&gt;, появляется растерянность, возникают ссоры, взаимные обвинения</w:t>
            </w:r>
          </w:p>
        </w:tc>
      </w:tr>
      <w:tr w14:paraId="116EBE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306EC598">
            <w:r>
              <w:t>9. Достижения или неудачи коллектива переживаются всеми как свои собственные</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CBDF975">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68CEB6A">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757BB37">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BFD6742">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4B7F027">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6BCE234">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6EAD80D8">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49FC68E8">
            <w:r>
              <w:t>Достижения или неудачи всего коллектива не находят отклика у его отдельных представителей</w:t>
            </w:r>
          </w:p>
        </w:tc>
      </w:tr>
      <w:tr w14:paraId="5D827B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5CFAEDCD">
            <w:r>
              <w:t>10. Коллектив участливо и доброжелательно относится к новым членам, старается помочь им освоиться</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CA89A65">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1C2811A">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F77B54F">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BA7AD8A">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6AF4C2A8">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05862A4">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6560BA97">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6FA3ED57">
            <w:r>
              <w:t>Новички чувствуют себя лишними, чужими, к ним нередко проявляется враждебность</w:t>
            </w:r>
          </w:p>
        </w:tc>
      </w:tr>
      <w:tr w14:paraId="3F3686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5D96EB20">
            <w:r>
              <w:t>11. Коллектив активен, полон энергии</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4405E14">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18079B08">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AC32DD9">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E2B4B22">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5C8DF8E">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62C1AD7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6428C5C">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7E6FCCD6">
            <w:r>
              <w:t>Коллектив пассивен, инертен</w:t>
            </w:r>
          </w:p>
        </w:tc>
      </w:tr>
      <w:tr w14:paraId="0B362C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435D1B31">
            <w:r>
              <w:t>12. Коллектив быстро откликается, если нужно сделать полезное дело</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3BCA76C">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CC245D0">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B9DC268">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572D43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6344524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21FE5C2">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E02B2B9">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51230679">
            <w:r>
              <w:t>Коллектив невозможно поднять на совместное дело, каждый думает только о собственных интересах</w:t>
            </w:r>
          </w:p>
        </w:tc>
      </w:tr>
      <w:tr w14:paraId="23C617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110B20B8">
            <w:r>
              <w:t>13. В коллективе существует справедливое отношение ко всем членам, здесь поддерживают слабых, выступают в их защиту</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47A0AFC">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9BE3418">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9EA9260">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B2563D6">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68892D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B595E9C">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47AB9284">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3A6D8E04">
            <w:r>
              <w:t>Коллектив разделяется на &lt;привилегированных&gt; и &lt;пренебрегаемых&gt;, здесь презрительно относятся к слабым, высмеивают их</w:t>
            </w:r>
          </w:p>
        </w:tc>
      </w:tr>
      <w:tr w14:paraId="70F92F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85" w:type="dxa"/>
            <w:tcBorders>
              <w:top w:val="outset" w:color="auto" w:sz="6" w:space="0"/>
              <w:bottom w:val="outset" w:color="auto" w:sz="6" w:space="0"/>
              <w:right w:val="outset" w:color="auto" w:sz="6" w:space="0"/>
            </w:tcBorders>
            <w:tcMar>
              <w:top w:w="45" w:type="dxa"/>
              <w:left w:w="45" w:type="dxa"/>
              <w:bottom w:w="45" w:type="dxa"/>
              <w:right w:w="45" w:type="dxa"/>
            </w:tcMar>
          </w:tcPr>
          <w:p w14:paraId="6196E8A8">
            <w:r>
              <w:t>14. У членов коллектива проявляется чувство гордости за свой коллектив, если его отмечают руководители</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569E7B56">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0932F95F">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AC8ACC4">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81DD720">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37A70951">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2D2E3A2B">
            <w:r>
              <w:t> </w:t>
            </w:r>
          </w:p>
        </w:tc>
        <w:tc>
          <w:tcPr>
            <w:tcW w:w="855" w:type="dxa"/>
            <w:tcBorders>
              <w:top w:val="outset" w:color="auto" w:sz="6" w:space="0"/>
              <w:left w:val="outset" w:color="auto" w:sz="6" w:space="0"/>
              <w:bottom w:val="outset" w:color="auto" w:sz="6" w:space="0"/>
              <w:right w:val="outset" w:color="auto" w:sz="6" w:space="0"/>
            </w:tcBorders>
            <w:tcMar>
              <w:top w:w="45" w:type="dxa"/>
              <w:left w:w="45" w:type="dxa"/>
              <w:bottom w:w="45" w:type="dxa"/>
              <w:right w:w="45" w:type="dxa"/>
            </w:tcMar>
          </w:tcPr>
          <w:p w14:paraId="722B0A02">
            <w:r>
              <w:t> </w:t>
            </w:r>
          </w:p>
        </w:tc>
        <w:tc>
          <w:tcPr>
            <w:tcW w:w="4980" w:type="dxa"/>
            <w:tcBorders>
              <w:top w:val="outset" w:color="auto" w:sz="6" w:space="0"/>
              <w:left w:val="outset" w:color="auto" w:sz="6" w:space="0"/>
              <w:bottom w:val="outset" w:color="auto" w:sz="6" w:space="0"/>
            </w:tcBorders>
            <w:tcMar>
              <w:top w:w="45" w:type="dxa"/>
              <w:left w:w="45" w:type="dxa"/>
              <w:bottom w:w="45" w:type="dxa"/>
              <w:right w:w="45" w:type="dxa"/>
            </w:tcMar>
          </w:tcPr>
          <w:p w14:paraId="76385096">
            <w:r>
              <w:t>К похвалам и поощрениям коллектива здесь относятся равнодушно</w:t>
            </w:r>
          </w:p>
        </w:tc>
      </w:tr>
    </w:tbl>
    <w:p w14:paraId="58D62E37">
      <w:pPr>
        <w:rPr>
          <w:bCs/>
          <w:szCs w:val="28"/>
        </w:rPr>
      </w:pPr>
    </w:p>
    <w:p w14:paraId="7AA439AC">
      <w:pPr>
        <w:rPr>
          <w:bCs/>
          <w:szCs w:val="28"/>
        </w:rPr>
      </w:pPr>
    </w:p>
    <w:p w14:paraId="08E900D4">
      <w:pPr>
        <w:pStyle w:val="17"/>
        <w:jc w:val="center"/>
      </w:pPr>
      <w:r>
        <w:rPr>
          <w:b/>
          <w:bCs/>
          <w:sz w:val="28"/>
          <w:szCs w:val="28"/>
        </w:rPr>
        <w:t>Анкета «Классный руководитель глазами воспитанников</w:t>
      </w:r>
      <w:r>
        <w:rPr>
          <w:b/>
          <w:bCs/>
        </w:rPr>
        <w:t>»</w:t>
      </w:r>
    </w:p>
    <w:p w14:paraId="3E6B108F">
      <w:pPr>
        <w:pStyle w:val="17"/>
        <w:jc w:val="both"/>
      </w:pPr>
      <w:r>
        <w:t>Данная анкета проводится для самоанализа деятельности педагога. Ее цель — побудить классных руководителей «поставить» себя на место своих учеников и посмотреть на образовательный процесс «их» глазами.</w:t>
      </w:r>
    </w:p>
    <w:p w14:paraId="1BC2F83D">
      <w:pPr>
        <w:pStyle w:val="17"/>
        <w:jc w:val="both"/>
      </w:pPr>
      <w:r>
        <w:t>Также ее можно предложить заполнить и учащимся, однако сделать это может лишь довольно уверенный в себе учитель, который не боится узнать о себе мнение собственных учеников.</w:t>
      </w:r>
    </w:p>
    <w:p w14:paraId="3254D5CC">
      <w:pPr>
        <w:pStyle w:val="17"/>
        <w:jc w:val="both"/>
      </w:pPr>
      <w:r>
        <w:rPr>
          <w:b/>
          <w:bCs/>
        </w:rPr>
        <w:t>Инструкция</w:t>
      </w:r>
    </w:p>
    <w:p w14:paraId="7901D9AD">
      <w:pPr>
        <w:pStyle w:val="17"/>
        <w:jc w:val="both"/>
      </w:pPr>
      <w:r>
        <w:t>Уважаемый классный руководитель, Вы завершили очередной год работы с классом. А теперь остановитесь, передохните и посмотрите на себя глазами какого-либо своего воспитанника. Попробуйте оценить свою деятельность с его позиций.</w:t>
      </w:r>
    </w:p>
    <w:p w14:paraId="79DFBC5F">
      <w:pPr>
        <w:pStyle w:val="17"/>
        <w:jc w:val="both"/>
      </w:pPr>
      <w:r>
        <w:t xml:space="preserve">1. С </w:t>
      </w:r>
      <w:r>
        <w:rPr>
          <w:i/>
          <w:iCs/>
        </w:rPr>
        <w:t>каким настроением ты чаще всего идешь в школу?</w:t>
      </w:r>
    </w:p>
    <w:p w14:paraId="181C5749">
      <w:pPr>
        <w:pStyle w:val="17"/>
        <w:numPr>
          <w:ilvl w:val="0"/>
          <w:numId w:val="5"/>
        </w:numPr>
        <w:jc w:val="both"/>
      </w:pPr>
      <w:r>
        <w:t>с радостью;</w:t>
      </w:r>
    </w:p>
    <w:p w14:paraId="67794F01">
      <w:pPr>
        <w:pStyle w:val="17"/>
        <w:numPr>
          <w:ilvl w:val="0"/>
          <w:numId w:val="5"/>
        </w:numPr>
        <w:jc w:val="both"/>
      </w:pPr>
      <w:r>
        <w:t>с равнодушием;</w:t>
      </w:r>
    </w:p>
    <w:p w14:paraId="6EE0AEBD">
      <w:pPr>
        <w:pStyle w:val="17"/>
        <w:numPr>
          <w:ilvl w:val="0"/>
          <w:numId w:val="5"/>
        </w:numPr>
        <w:jc w:val="both"/>
      </w:pPr>
      <w:r>
        <w:t>с предчувствием неприятностей;</w:t>
      </w:r>
    </w:p>
    <w:p w14:paraId="163CB8FB">
      <w:pPr>
        <w:pStyle w:val="17"/>
        <w:numPr>
          <w:ilvl w:val="0"/>
          <w:numId w:val="5"/>
        </w:numPr>
        <w:jc w:val="both"/>
      </w:pPr>
      <w:r>
        <w:t>скорей бы все это кончилось.</w:t>
      </w:r>
    </w:p>
    <w:p w14:paraId="437E82BC">
      <w:pPr>
        <w:pStyle w:val="17"/>
        <w:jc w:val="both"/>
      </w:pPr>
      <w:r>
        <w:rPr>
          <w:i/>
          <w:iCs/>
        </w:rPr>
        <w:t>2. Как часто бывают у тебя в школе неприятности?</w:t>
      </w:r>
    </w:p>
    <w:p w14:paraId="31043892">
      <w:pPr>
        <w:pStyle w:val="17"/>
        <w:numPr>
          <w:ilvl w:val="0"/>
          <w:numId w:val="6"/>
        </w:numPr>
        <w:jc w:val="both"/>
      </w:pPr>
      <w:r>
        <w:t>часто;</w:t>
      </w:r>
    </w:p>
    <w:p w14:paraId="73BC51BB">
      <w:pPr>
        <w:pStyle w:val="17"/>
        <w:numPr>
          <w:ilvl w:val="0"/>
          <w:numId w:val="6"/>
        </w:numPr>
        <w:jc w:val="both"/>
      </w:pPr>
      <w:r>
        <w:t>редко;</w:t>
      </w:r>
    </w:p>
    <w:p w14:paraId="4450DC1F">
      <w:pPr>
        <w:pStyle w:val="17"/>
        <w:numPr>
          <w:ilvl w:val="0"/>
          <w:numId w:val="6"/>
        </w:numPr>
        <w:jc w:val="both"/>
      </w:pPr>
      <w:r>
        <w:t>никогда.</w:t>
      </w:r>
    </w:p>
    <w:p w14:paraId="7D811902">
      <w:pPr>
        <w:pStyle w:val="17"/>
        <w:jc w:val="both"/>
      </w:pPr>
      <w:r>
        <w:t xml:space="preserve">3. </w:t>
      </w:r>
      <w:r>
        <w:rPr>
          <w:i/>
          <w:iCs/>
        </w:rPr>
        <w:t>Если неприятности все же бывают, то от кого они чаще всего исходят?</w:t>
      </w:r>
    </w:p>
    <w:p w14:paraId="4B2F108E">
      <w:pPr>
        <w:pStyle w:val="17"/>
        <w:numPr>
          <w:ilvl w:val="0"/>
          <w:numId w:val="7"/>
        </w:numPr>
        <w:jc w:val="both"/>
      </w:pPr>
      <w:r>
        <w:t>от учителей-предметников;</w:t>
      </w:r>
    </w:p>
    <w:p w14:paraId="6F8F1757">
      <w:pPr>
        <w:pStyle w:val="17"/>
        <w:numPr>
          <w:ilvl w:val="0"/>
          <w:numId w:val="7"/>
        </w:numPr>
        <w:jc w:val="both"/>
      </w:pPr>
      <w:r>
        <w:t>от классного руководителя;</w:t>
      </w:r>
    </w:p>
    <w:p w14:paraId="058386BB">
      <w:pPr>
        <w:pStyle w:val="17"/>
        <w:numPr>
          <w:ilvl w:val="0"/>
          <w:numId w:val="7"/>
        </w:numPr>
        <w:jc w:val="both"/>
      </w:pPr>
      <w:r>
        <w:t>от учеников вашего класса;</w:t>
      </w:r>
    </w:p>
    <w:p w14:paraId="7C8BC189">
      <w:pPr>
        <w:pStyle w:val="17"/>
        <w:numPr>
          <w:ilvl w:val="0"/>
          <w:numId w:val="7"/>
        </w:numPr>
        <w:jc w:val="both"/>
      </w:pPr>
      <w:r>
        <w:t>от учеников другого класса.</w:t>
      </w:r>
    </w:p>
    <w:p w14:paraId="1035FDBD">
      <w:pPr>
        <w:pStyle w:val="17"/>
        <w:jc w:val="both"/>
      </w:pPr>
      <w:r>
        <w:t xml:space="preserve">4. </w:t>
      </w:r>
      <w:r>
        <w:rPr>
          <w:i/>
          <w:iCs/>
        </w:rPr>
        <w:t>Как часто у тебя бывают конфликты с классным руководителем?</w:t>
      </w:r>
    </w:p>
    <w:p w14:paraId="0DA105A2">
      <w:pPr>
        <w:pStyle w:val="17"/>
        <w:numPr>
          <w:ilvl w:val="0"/>
          <w:numId w:val="8"/>
        </w:numPr>
        <w:jc w:val="both"/>
      </w:pPr>
      <w:r>
        <w:t>часто;</w:t>
      </w:r>
    </w:p>
    <w:p w14:paraId="5D233F53">
      <w:pPr>
        <w:pStyle w:val="17"/>
        <w:numPr>
          <w:ilvl w:val="0"/>
          <w:numId w:val="8"/>
        </w:numPr>
        <w:jc w:val="both"/>
      </w:pPr>
      <w:r>
        <w:t>редко;</w:t>
      </w:r>
    </w:p>
    <w:p w14:paraId="0B5AABAC">
      <w:pPr>
        <w:pStyle w:val="17"/>
        <w:numPr>
          <w:ilvl w:val="0"/>
          <w:numId w:val="8"/>
        </w:numPr>
        <w:jc w:val="both"/>
      </w:pPr>
      <w:r>
        <w:t>никогда.</w:t>
      </w:r>
    </w:p>
    <w:p w14:paraId="003A1D27">
      <w:pPr>
        <w:pStyle w:val="17"/>
        <w:jc w:val="both"/>
      </w:pPr>
      <w:r>
        <w:t xml:space="preserve">5. </w:t>
      </w:r>
      <w:r>
        <w:rPr>
          <w:i/>
          <w:iCs/>
        </w:rPr>
        <w:t>Какую роль, по-твоему, исполняет в классе твой классный руководитель?</w:t>
      </w:r>
    </w:p>
    <w:p w14:paraId="566AC266">
      <w:pPr>
        <w:pStyle w:val="17"/>
        <w:numPr>
          <w:ilvl w:val="0"/>
          <w:numId w:val="9"/>
        </w:numPr>
        <w:jc w:val="both"/>
      </w:pPr>
      <w:r>
        <w:t>контролер за успеваемостью и дисциплиной;</w:t>
      </w:r>
    </w:p>
    <w:p w14:paraId="07DEB67B">
      <w:pPr>
        <w:pStyle w:val="17"/>
        <w:numPr>
          <w:ilvl w:val="0"/>
          <w:numId w:val="9"/>
        </w:numPr>
        <w:jc w:val="both"/>
      </w:pPr>
      <w:r>
        <w:t>«вторая мама»;</w:t>
      </w:r>
    </w:p>
    <w:p w14:paraId="60A0D971">
      <w:pPr>
        <w:pStyle w:val="17"/>
        <w:numPr>
          <w:ilvl w:val="0"/>
          <w:numId w:val="9"/>
        </w:numPr>
        <w:jc w:val="both"/>
      </w:pPr>
      <w:r>
        <w:t>организатор досуга;</w:t>
      </w:r>
    </w:p>
    <w:p w14:paraId="786E0D12">
      <w:pPr>
        <w:pStyle w:val="17"/>
        <w:numPr>
          <w:ilvl w:val="0"/>
          <w:numId w:val="9"/>
        </w:numPr>
        <w:jc w:val="both"/>
      </w:pPr>
      <w:r>
        <w:t>помощник в трудных обстоятельствах, старший товарищ;</w:t>
      </w:r>
    </w:p>
    <w:p w14:paraId="16DD82E8">
      <w:pPr>
        <w:pStyle w:val="17"/>
        <w:numPr>
          <w:ilvl w:val="0"/>
          <w:numId w:val="9"/>
        </w:numPr>
        <w:jc w:val="both"/>
      </w:pPr>
      <w:r>
        <w:t>другое (укажите свой вариант).</w:t>
      </w:r>
    </w:p>
    <w:p w14:paraId="733DC1CA">
      <w:pPr>
        <w:pStyle w:val="17"/>
        <w:jc w:val="both"/>
        <w:rPr>
          <w:i/>
        </w:rPr>
      </w:pPr>
      <w:r>
        <w:t xml:space="preserve">6. </w:t>
      </w:r>
      <w:r>
        <w:rPr>
          <w:i/>
        </w:rPr>
        <w:t>Что присуще классному руководителю по отношению к тебе?</w:t>
      </w:r>
    </w:p>
    <w:p w14:paraId="1C5E68D0">
      <w:pPr>
        <w:pStyle w:val="17"/>
        <w:numPr>
          <w:ilvl w:val="0"/>
          <w:numId w:val="10"/>
        </w:numPr>
        <w:jc w:val="both"/>
      </w:pPr>
      <w:r>
        <w:t>хвалить;</w:t>
      </w:r>
    </w:p>
    <w:p w14:paraId="0CB6FE20">
      <w:pPr>
        <w:pStyle w:val="17"/>
        <w:numPr>
          <w:ilvl w:val="0"/>
          <w:numId w:val="10"/>
        </w:numPr>
        <w:jc w:val="both"/>
      </w:pPr>
      <w:r>
        <w:t>подбадривать;</w:t>
      </w:r>
    </w:p>
    <w:p w14:paraId="6CD57289">
      <w:pPr>
        <w:pStyle w:val="17"/>
        <w:numPr>
          <w:ilvl w:val="0"/>
          <w:numId w:val="10"/>
        </w:numPr>
        <w:jc w:val="both"/>
      </w:pPr>
      <w:r>
        <w:t>делать замечания;</w:t>
      </w:r>
    </w:p>
    <w:p w14:paraId="46CBA55D">
      <w:pPr>
        <w:pStyle w:val="17"/>
        <w:numPr>
          <w:ilvl w:val="0"/>
          <w:numId w:val="10"/>
        </w:numPr>
        <w:jc w:val="both"/>
      </w:pPr>
      <w:r>
        <w:t>ругать;</w:t>
      </w:r>
    </w:p>
    <w:p w14:paraId="1D2423A0">
      <w:pPr>
        <w:pStyle w:val="17"/>
        <w:numPr>
          <w:ilvl w:val="0"/>
          <w:numId w:val="10"/>
        </w:numPr>
        <w:jc w:val="both"/>
      </w:pPr>
      <w:r>
        <w:t>жаловаться родителям;</w:t>
      </w:r>
    </w:p>
    <w:p w14:paraId="253DA4F5">
      <w:pPr>
        <w:pStyle w:val="17"/>
        <w:numPr>
          <w:ilvl w:val="0"/>
          <w:numId w:val="10"/>
        </w:numPr>
        <w:jc w:val="both"/>
      </w:pPr>
      <w:r>
        <w:t>быть вечно недовольным;</w:t>
      </w:r>
    </w:p>
    <w:p w14:paraId="7524CEEE">
      <w:pPr>
        <w:pStyle w:val="17"/>
        <w:numPr>
          <w:ilvl w:val="0"/>
          <w:numId w:val="10"/>
        </w:numPr>
        <w:jc w:val="both"/>
      </w:pPr>
      <w:r>
        <w:t>другое (укажите свой вариант).</w:t>
      </w:r>
    </w:p>
    <w:p w14:paraId="29D8A8CE">
      <w:pPr>
        <w:pStyle w:val="17"/>
        <w:jc w:val="both"/>
      </w:pPr>
      <w:r>
        <w:rPr>
          <w:i/>
          <w:iCs/>
        </w:rPr>
        <w:t>7. Какое чувство ты испытываешь к своему классному руководителю?</w:t>
      </w:r>
      <w:r>
        <w:t xml:space="preserve"> (ответ сформулируй сам).</w:t>
      </w:r>
    </w:p>
    <w:p w14:paraId="5018559F">
      <w:pPr>
        <w:pStyle w:val="17"/>
        <w:jc w:val="both"/>
      </w:pPr>
      <w:r>
        <w:t>____________________________________________</w:t>
      </w:r>
    </w:p>
    <w:p w14:paraId="23572364">
      <w:pPr>
        <w:pStyle w:val="17"/>
        <w:jc w:val="both"/>
        <w:rPr>
          <w:i/>
        </w:rPr>
      </w:pPr>
      <w:r>
        <w:rPr>
          <w:i/>
        </w:rPr>
        <w:t>____________________________________________</w:t>
      </w:r>
    </w:p>
    <w:p w14:paraId="25C09FD4">
      <w:pPr>
        <w:pStyle w:val="17"/>
        <w:jc w:val="both"/>
        <w:rPr>
          <w:i/>
          <w:iCs/>
        </w:rPr>
      </w:pPr>
      <w:r>
        <w:rPr>
          <w:i/>
        </w:rPr>
        <w:t xml:space="preserve">8. </w:t>
      </w:r>
      <w:r>
        <w:rPr>
          <w:i/>
          <w:iCs/>
        </w:rPr>
        <w:t>Что тебе хотелось бы перенять от своего классного руководителя?</w:t>
      </w:r>
    </w:p>
    <w:p w14:paraId="5E5AC434">
      <w:pPr>
        <w:pStyle w:val="17"/>
        <w:numPr>
          <w:ilvl w:val="0"/>
          <w:numId w:val="11"/>
        </w:numPr>
        <w:jc w:val="both"/>
        <w:rPr>
          <w:iCs/>
        </w:rPr>
      </w:pPr>
      <w:r>
        <w:rPr>
          <w:iCs/>
        </w:rPr>
        <w:t>великодушный характер</w:t>
      </w:r>
    </w:p>
    <w:p w14:paraId="686F9E34">
      <w:pPr>
        <w:pStyle w:val="17"/>
        <w:numPr>
          <w:ilvl w:val="0"/>
          <w:numId w:val="11"/>
        </w:numPr>
        <w:jc w:val="both"/>
        <w:rPr>
          <w:iCs/>
        </w:rPr>
      </w:pPr>
      <w:r>
        <w:rPr>
          <w:iCs/>
        </w:rPr>
        <w:t>манеру поведения;</w:t>
      </w:r>
    </w:p>
    <w:p w14:paraId="2FDD5824">
      <w:pPr>
        <w:pStyle w:val="17"/>
        <w:numPr>
          <w:ilvl w:val="0"/>
          <w:numId w:val="11"/>
        </w:numPr>
        <w:jc w:val="both"/>
        <w:rPr>
          <w:iCs/>
        </w:rPr>
      </w:pPr>
      <w:r>
        <w:rPr>
          <w:iCs/>
        </w:rPr>
        <w:t>умение хорошо выглядеть;</w:t>
      </w:r>
    </w:p>
    <w:p w14:paraId="72F02575">
      <w:pPr>
        <w:pStyle w:val="17"/>
        <w:numPr>
          <w:ilvl w:val="0"/>
          <w:numId w:val="11"/>
        </w:numPr>
        <w:jc w:val="both"/>
        <w:rPr>
          <w:iCs/>
        </w:rPr>
      </w:pPr>
      <w:r>
        <w:rPr>
          <w:iCs/>
        </w:rPr>
        <w:t>разносторонние знания;</w:t>
      </w:r>
    </w:p>
    <w:p w14:paraId="4A05CC1C">
      <w:pPr>
        <w:pStyle w:val="17"/>
        <w:numPr>
          <w:ilvl w:val="0"/>
          <w:numId w:val="11"/>
        </w:numPr>
        <w:jc w:val="both"/>
      </w:pPr>
      <w:r>
        <w:rPr>
          <w:iCs/>
        </w:rPr>
        <w:t xml:space="preserve">другое </w:t>
      </w:r>
      <w:r>
        <w:rPr>
          <w:i/>
          <w:iCs/>
        </w:rPr>
        <w:t xml:space="preserve"> </w:t>
      </w:r>
      <w:r>
        <w:t>(укажите свой вариант).</w:t>
      </w:r>
    </w:p>
    <w:p w14:paraId="7A8780EE">
      <w:pPr>
        <w:pStyle w:val="17"/>
        <w:jc w:val="both"/>
      </w:pPr>
      <w:r>
        <w:rPr>
          <w:i/>
          <w:iCs/>
        </w:rPr>
        <w:t>9. Что ты посоветовал бы своему классному руководителю?</w:t>
      </w:r>
      <w:r>
        <w:t xml:space="preserve"> (пожелание сформулируй сам).</w:t>
      </w:r>
    </w:p>
    <w:p w14:paraId="1BC51BF4">
      <w:pPr>
        <w:pStyle w:val="17"/>
        <w:jc w:val="both"/>
      </w:pPr>
      <w:r>
        <w:t xml:space="preserve">___________________________________________ </w:t>
      </w:r>
    </w:p>
    <w:p w14:paraId="4BF64CD6">
      <w:pPr>
        <w:pStyle w:val="17"/>
        <w:jc w:val="both"/>
      </w:pPr>
      <w:r>
        <w:t xml:space="preserve">___________________________________________ </w:t>
      </w:r>
    </w:p>
    <w:p w14:paraId="36E2289C">
      <w:pPr>
        <w:pStyle w:val="17"/>
        <w:jc w:val="both"/>
      </w:pPr>
      <w:r>
        <w:rPr>
          <w:i/>
        </w:rPr>
        <w:t>10.</w:t>
      </w:r>
      <w:r>
        <w:t xml:space="preserve"> </w:t>
      </w:r>
      <w:r>
        <w:rPr>
          <w:i/>
          <w:iCs/>
        </w:rPr>
        <w:t>Ты считаешь, что твой класс:</w:t>
      </w:r>
    </w:p>
    <w:p w14:paraId="45EBAF52">
      <w:pPr>
        <w:pStyle w:val="17"/>
        <w:numPr>
          <w:ilvl w:val="0"/>
          <w:numId w:val="12"/>
        </w:numPr>
        <w:jc w:val="both"/>
      </w:pPr>
      <w:r>
        <w:t>сплочен и дружен;</w:t>
      </w:r>
    </w:p>
    <w:p w14:paraId="7A7C6E52">
      <w:pPr>
        <w:pStyle w:val="17"/>
        <w:numPr>
          <w:ilvl w:val="0"/>
          <w:numId w:val="12"/>
        </w:numPr>
        <w:jc w:val="both"/>
      </w:pPr>
      <w:r>
        <w:t>разбит на группы;</w:t>
      </w:r>
    </w:p>
    <w:p w14:paraId="0CF38665">
      <w:pPr>
        <w:pStyle w:val="17"/>
        <w:numPr>
          <w:ilvl w:val="0"/>
          <w:numId w:val="12"/>
        </w:numPr>
        <w:jc w:val="both"/>
      </w:pPr>
      <w:r>
        <w:t>каждый живет сам по себе.</w:t>
      </w:r>
    </w:p>
    <w:p w14:paraId="5B89AA31">
      <w:pPr>
        <w:pStyle w:val="17"/>
        <w:jc w:val="both"/>
        <w:rPr>
          <w:i/>
          <w:iCs/>
        </w:rPr>
      </w:pPr>
      <w:r>
        <w:rPr>
          <w:i/>
        </w:rPr>
        <w:t>11.</w:t>
      </w:r>
      <w:r>
        <w:t xml:space="preserve"> </w:t>
      </w:r>
      <w:r>
        <w:rPr>
          <w:i/>
          <w:iCs/>
        </w:rPr>
        <w:t>Какие классные мероприятия, которые проводились в прошлом учебном году, тебе понравились больше всего?</w:t>
      </w:r>
    </w:p>
    <w:p w14:paraId="7C1049D5">
      <w:pPr>
        <w:pStyle w:val="17"/>
        <w:jc w:val="both"/>
        <w:rPr>
          <w:i/>
          <w:iCs/>
        </w:rPr>
      </w:pPr>
    </w:p>
    <w:p w14:paraId="4BE91683">
      <w:pPr>
        <w:pStyle w:val="17"/>
        <w:jc w:val="both"/>
      </w:pPr>
      <w:r>
        <w:rPr>
          <w:i/>
          <w:iCs/>
        </w:rPr>
        <w:t>_______________________________________________</w:t>
      </w:r>
    </w:p>
    <w:p w14:paraId="6D74CE81">
      <w:pPr>
        <w:jc w:val="both"/>
        <w:rPr>
          <w:sz w:val="24"/>
          <w:szCs w:val="24"/>
        </w:rPr>
      </w:pPr>
      <w:r>
        <w:rPr>
          <w:sz w:val="24"/>
          <w:szCs w:val="24"/>
        </w:rPr>
        <w:t>_______________________________________________</w:t>
      </w:r>
    </w:p>
    <w:p w14:paraId="6D0DDEBD">
      <w:pPr>
        <w:jc w:val="both"/>
        <w:rPr>
          <w:sz w:val="24"/>
          <w:szCs w:val="24"/>
        </w:rPr>
      </w:pPr>
    </w:p>
    <w:p w14:paraId="0C810B24">
      <w:pPr>
        <w:jc w:val="both"/>
        <w:rPr>
          <w:i/>
          <w:sz w:val="24"/>
          <w:szCs w:val="24"/>
        </w:rPr>
      </w:pPr>
      <w:r>
        <w:rPr>
          <w:i/>
          <w:sz w:val="24"/>
          <w:szCs w:val="24"/>
        </w:rPr>
        <w:t>12. Можно ли сказать, что тебе повезло, что ты учишься в этом классе?</w:t>
      </w:r>
    </w:p>
    <w:p w14:paraId="50452429"/>
    <w:p w14:paraId="75B682E3">
      <w:pPr>
        <w:spacing w:after="0" w:line="240" w:lineRule="auto"/>
        <w:rPr>
          <w:rFonts w:hint="default" w:ascii="Times New Roman" w:hAnsi="Times New Roman" w:eastAsia="Times New Roman" w:cs="Times New Roman"/>
          <w:vanish/>
          <w:sz w:val="24"/>
          <w:szCs w:val="24"/>
          <w:lang w:val="ru-RU" w:eastAsia="ru-RU"/>
        </w:rPr>
      </w:pPr>
      <w:r>
        <w:rPr>
          <w:rFonts w:hint="default" w:ascii="Times New Roman" w:hAnsi="Times New Roman" w:cs="Times New Roman"/>
          <w:sz w:val="26"/>
          <w:szCs w:val="26"/>
          <w:lang w:val="ru-RU"/>
        </w:rPr>
        <w:t xml:space="preserve"> </w:t>
      </w:r>
    </w:p>
    <w:p w14:paraId="77C7A6C3">
      <w:pPr>
        <w:pStyle w:val="2"/>
        <w:numPr>
          <w:ilvl w:val="0"/>
          <w:numId w:val="0"/>
        </w:numPr>
        <w:tabs>
          <w:tab w:val="clear" w:pos="432"/>
        </w:tabs>
        <w:rPr>
          <w:sz w:val="24"/>
        </w:rPr>
      </w:pPr>
      <w:bookmarkStart w:id="2" w:name="_Toc169865397"/>
      <w:r>
        <w:rPr>
          <w:caps w:val="0"/>
          <w:sz w:val="24"/>
        </w:rPr>
        <w:t>Методика оценки психологической атмосферы в коллективе (по А.Ф. Фидлеру)</w:t>
      </w:r>
      <w:bookmarkEnd w:id="2"/>
    </w:p>
    <w:p w14:paraId="72CFF594"/>
    <w:p w14:paraId="27FAE02B">
      <w:pPr>
        <w:ind w:firstLine="360"/>
        <w:rPr>
          <w:sz w:val="24"/>
          <w:szCs w:val="24"/>
        </w:rPr>
      </w:pPr>
      <w:r>
        <w:rPr>
          <w:b/>
          <w:sz w:val="24"/>
          <w:szCs w:val="24"/>
        </w:rPr>
        <w:t xml:space="preserve">Инструкция. </w:t>
      </w:r>
      <w:r>
        <w:rPr>
          <w:sz w:val="24"/>
          <w:szCs w:val="24"/>
        </w:rPr>
        <w:t>В предложенной таблице приведены противоположенные по смыслу пары слов, помощью которых можно описать атмосферу в группе. Чем ближе к правому или левому слову в каждой паре Вы поставите знак *, тем более выражен этот признак в группе.</w:t>
      </w:r>
    </w:p>
    <w:p w14:paraId="3D87C341">
      <w:pPr>
        <w:ind w:firstLine="360"/>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70"/>
        <w:gridCol w:w="370"/>
        <w:gridCol w:w="370"/>
        <w:gridCol w:w="370"/>
        <w:gridCol w:w="370"/>
        <w:gridCol w:w="370"/>
        <w:gridCol w:w="370"/>
        <w:gridCol w:w="370"/>
        <w:gridCol w:w="2910"/>
      </w:tblGrid>
      <w:tr w14:paraId="6DE9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51A9CA61">
            <w:pPr>
              <w:rPr>
                <w:sz w:val="24"/>
                <w:szCs w:val="24"/>
              </w:rPr>
            </w:pPr>
          </w:p>
        </w:tc>
        <w:tc>
          <w:tcPr>
            <w:tcW w:w="336" w:type="dxa"/>
            <w:noWrap w:val="0"/>
            <w:vAlign w:val="top"/>
          </w:tcPr>
          <w:p w14:paraId="1D291148">
            <w:pPr>
              <w:ind w:firstLine="32"/>
              <w:jc w:val="center"/>
              <w:rPr>
                <w:sz w:val="24"/>
                <w:szCs w:val="24"/>
              </w:rPr>
            </w:pPr>
            <w:r>
              <w:rPr>
                <w:sz w:val="24"/>
                <w:szCs w:val="24"/>
              </w:rPr>
              <w:t>1</w:t>
            </w:r>
          </w:p>
        </w:tc>
        <w:tc>
          <w:tcPr>
            <w:tcW w:w="336" w:type="dxa"/>
            <w:noWrap w:val="0"/>
            <w:vAlign w:val="top"/>
          </w:tcPr>
          <w:p w14:paraId="25366CB8">
            <w:pPr>
              <w:ind w:firstLine="32"/>
              <w:jc w:val="center"/>
              <w:rPr>
                <w:sz w:val="24"/>
                <w:szCs w:val="24"/>
              </w:rPr>
            </w:pPr>
            <w:r>
              <w:rPr>
                <w:sz w:val="24"/>
                <w:szCs w:val="24"/>
              </w:rPr>
              <w:t>2</w:t>
            </w:r>
          </w:p>
        </w:tc>
        <w:tc>
          <w:tcPr>
            <w:tcW w:w="336" w:type="dxa"/>
            <w:noWrap w:val="0"/>
            <w:vAlign w:val="top"/>
          </w:tcPr>
          <w:p w14:paraId="4E2BC170">
            <w:pPr>
              <w:ind w:firstLine="32"/>
              <w:jc w:val="center"/>
              <w:rPr>
                <w:sz w:val="24"/>
                <w:szCs w:val="24"/>
              </w:rPr>
            </w:pPr>
            <w:r>
              <w:rPr>
                <w:sz w:val="24"/>
                <w:szCs w:val="24"/>
              </w:rPr>
              <w:t>3</w:t>
            </w:r>
          </w:p>
        </w:tc>
        <w:tc>
          <w:tcPr>
            <w:tcW w:w="336" w:type="dxa"/>
            <w:noWrap w:val="0"/>
            <w:vAlign w:val="top"/>
          </w:tcPr>
          <w:p w14:paraId="7354B1F0">
            <w:pPr>
              <w:ind w:firstLine="32"/>
              <w:jc w:val="center"/>
              <w:rPr>
                <w:sz w:val="24"/>
                <w:szCs w:val="24"/>
              </w:rPr>
            </w:pPr>
            <w:r>
              <w:rPr>
                <w:sz w:val="24"/>
                <w:szCs w:val="24"/>
              </w:rPr>
              <w:t>4</w:t>
            </w:r>
          </w:p>
        </w:tc>
        <w:tc>
          <w:tcPr>
            <w:tcW w:w="336" w:type="dxa"/>
            <w:noWrap w:val="0"/>
            <w:vAlign w:val="top"/>
          </w:tcPr>
          <w:p w14:paraId="69BF2A78">
            <w:pPr>
              <w:ind w:firstLine="32"/>
              <w:jc w:val="center"/>
              <w:rPr>
                <w:sz w:val="24"/>
                <w:szCs w:val="24"/>
              </w:rPr>
            </w:pPr>
            <w:r>
              <w:rPr>
                <w:sz w:val="24"/>
                <w:szCs w:val="24"/>
              </w:rPr>
              <w:t>5</w:t>
            </w:r>
          </w:p>
        </w:tc>
        <w:tc>
          <w:tcPr>
            <w:tcW w:w="336" w:type="dxa"/>
            <w:noWrap w:val="0"/>
            <w:vAlign w:val="top"/>
          </w:tcPr>
          <w:p w14:paraId="36DBD8A1">
            <w:pPr>
              <w:ind w:firstLine="32"/>
              <w:jc w:val="center"/>
              <w:rPr>
                <w:sz w:val="24"/>
                <w:szCs w:val="24"/>
              </w:rPr>
            </w:pPr>
            <w:r>
              <w:rPr>
                <w:sz w:val="24"/>
                <w:szCs w:val="24"/>
              </w:rPr>
              <w:t>6</w:t>
            </w:r>
          </w:p>
        </w:tc>
        <w:tc>
          <w:tcPr>
            <w:tcW w:w="336" w:type="dxa"/>
            <w:noWrap w:val="0"/>
            <w:vAlign w:val="top"/>
          </w:tcPr>
          <w:p w14:paraId="6A6C7DA7">
            <w:pPr>
              <w:ind w:firstLine="32"/>
              <w:jc w:val="center"/>
              <w:rPr>
                <w:sz w:val="24"/>
                <w:szCs w:val="24"/>
              </w:rPr>
            </w:pPr>
            <w:r>
              <w:rPr>
                <w:sz w:val="24"/>
                <w:szCs w:val="24"/>
              </w:rPr>
              <w:t>7</w:t>
            </w:r>
          </w:p>
        </w:tc>
        <w:tc>
          <w:tcPr>
            <w:tcW w:w="336" w:type="dxa"/>
            <w:noWrap w:val="0"/>
            <w:vAlign w:val="top"/>
          </w:tcPr>
          <w:p w14:paraId="4D4D6FB0">
            <w:pPr>
              <w:ind w:firstLine="32"/>
              <w:jc w:val="center"/>
              <w:rPr>
                <w:sz w:val="24"/>
                <w:szCs w:val="24"/>
              </w:rPr>
            </w:pPr>
            <w:r>
              <w:rPr>
                <w:sz w:val="24"/>
                <w:szCs w:val="24"/>
              </w:rPr>
              <w:t>8</w:t>
            </w:r>
          </w:p>
        </w:tc>
        <w:tc>
          <w:tcPr>
            <w:tcW w:w="2910" w:type="dxa"/>
            <w:noWrap w:val="0"/>
            <w:vAlign w:val="top"/>
          </w:tcPr>
          <w:p w14:paraId="44753404">
            <w:pPr>
              <w:rPr>
                <w:sz w:val="24"/>
                <w:szCs w:val="24"/>
              </w:rPr>
            </w:pPr>
          </w:p>
        </w:tc>
      </w:tr>
      <w:tr w14:paraId="56D9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7CE6CFE1">
            <w:pPr>
              <w:ind w:firstLine="0"/>
              <w:rPr>
                <w:sz w:val="24"/>
                <w:szCs w:val="24"/>
              </w:rPr>
            </w:pPr>
            <w:r>
              <w:rPr>
                <w:sz w:val="24"/>
                <w:szCs w:val="24"/>
              </w:rPr>
              <w:t>1.Дружелюбие</w:t>
            </w:r>
          </w:p>
        </w:tc>
        <w:tc>
          <w:tcPr>
            <w:tcW w:w="336" w:type="dxa"/>
            <w:noWrap w:val="0"/>
            <w:vAlign w:val="top"/>
          </w:tcPr>
          <w:p w14:paraId="08F3B687">
            <w:pPr>
              <w:rPr>
                <w:sz w:val="24"/>
                <w:szCs w:val="24"/>
              </w:rPr>
            </w:pPr>
          </w:p>
        </w:tc>
        <w:tc>
          <w:tcPr>
            <w:tcW w:w="336" w:type="dxa"/>
            <w:noWrap w:val="0"/>
            <w:vAlign w:val="top"/>
          </w:tcPr>
          <w:p w14:paraId="66C9B13D">
            <w:pPr>
              <w:rPr>
                <w:sz w:val="24"/>
                <w:szCs w:val="24"/>
              </w:rPr>
            </w:pPr>
          </w:p>
        </w:tc>
        <w:tc>
          <w:tcPr>
            <w:tcW w:w="336" w:type="dxa"/>
            <w:noWrap w:val="0"/>
            <w:vAlign w:val="top"/>
          </w:tcPr>
          <w:p w14:paraId="7332F7AC">
            <w:pPr>
              <w:rPr>
                <w:sz w:val="24"/>
                <w:szCs w:val="24"/>
              </w:rPr>
            </w:pPr>
          </w:p>
        </w:tc>
        <w:tc>
          <w:tcPr>
            <w:tcW w:w="336" w:type="dxa"/>
            <w:noWrap w:val="0"/>
            <w:vAlign w:val="top"/>
          </w:tcPr>
          <w:p w14:paraId="50A28ACB">
            <w:pPr>
              <w:rPr>
                <w:sz w:val="24"/>
                <w:szCs w:val="24"/>
              </w:rPr>
            </w:pPr>
          </w:p>
        </w:tc>
        <w:tc>
          <w:tcPr>
            <w:tcW w:w="336" w:type="dxa"/>
            <w:noWrap w:val="0"/>
            <w:vAlign w:val="top"/>
          </w:tcPr>
          <w:p w14:paraId="68994976">
            <w:pPr>
              <w:rPr>
                <w:sz w:val="24"/>
                <w:szCs w:val="24"/>
              </w:rPr>
            </w:pPr>
          </w:p>
        </w:tc>
        <w:tc>
          <w:tcPr>
            <w:tcW w:w="336" w:type="dxa"/>
            <w:noWrap w:val="0"/>
            <w:vAlign w:val="top"/>
          </w:tcPr>
          <w:p w14:paraId="18DF71AE">
            <w:pPr>
              <w:rPr>
                <w:sz w:val="24"/>
                <w:szCs w:val="24"/>
              </w:rPr>
            </w:pPr>
          </w:p>
        </w:tc>
        <w:tc>
          <w:tcPr>
            <w:tcW w:w="336" w:type="dxa"/>
            <w:noWrap w:val="0"/>
            <w:vAlign w:val="top"/>
          </w:tcPr>
          <w:p w14:paraId="373A8F94">
            <w:pPr>
              <w:rPr>
                <w:sz w:val="24"/>
                <w:szCs w:val="24"/>
              </w:rPr>
            </w:pPr>
          </w:p>
        </w:tc>
        <w:tc>
          <w:tcPr>
            <w:tcW w:w="336" w:type="dxa"/>
            <w:noWrap w:val="0"/>
            <w:vAlign w:val="top"/>
          </w:tcPr>
          <w:p w14:paraId="31A73FDF">
            <w:pPr>
              <w:rPr>
                <w:sz w:val="24"/>
                <w:szCs w:val="24"/>
              </w:rPr>
            </w:pPr>
          </w:p>
        </w:tc>
        <w:tc>
          <w:tcPr>
            <w:tcW w:w="2910" w:type="dxa"/>
            <w:noWrap w:val="0"/>
            <w:vAlign w:val="top"/>
          </w:tcPr>
          <w:p w14:paraId="7FF81D28">
            <w:pPr>
              <w:rPr>
                <w:sz w:val="24"/>
                <w:szCs w:val="24"/>
              </w:rPr>
            </w:pPr>
            <w:r>
              <w:rPr>
                <w:sz w:val="24"/>
                <w:szCs w:val="24"/>
              </w:rPr>
              <w:t>Враждебность</w:t>
            </w:r>
          </w:p>
        </w:tc>
      </w:tr>
      <w:tr w14:paraId="3A9D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4645748F">
            <w:pPr>
              <w:ind w:firstLine="0"/>
              <w:rPr>
                <w:sz w:val="24"/>
                <w:szCs w:val="24"/>
              </w:rPr>
            </w:pPr>
            <w:r>
              <w:rPr>
                <w:sz w:val="24"/>
                <w:szCs w:val="24"/>
              </w:rPr>
              <w:t>2. Согласие</w:t>
            </w:r>
          </w:p>
        </w:tc>
        <w:tc>
          <w:tcPr>
            <w:tcW w:w="336" w:type="dxa"/>
            <w:noWrap w:val="0"/>
            <w:vAlign w:val="top"/>
          </w:tcPr>
          <w:p w14:paraId="3DE97674">
            <w:pPr>
              <w:rPr>
                <w:sz w:val="24"/>
                <w:szCs w:val="24"/>
              </w:rPr>
            </w:pPr>
          </w:p>
        </w:tc>
        <w:tc>
          <w:tcPr>
            <w:tcW w:w="336" w:type="dxa"/>
            <w:noWrap w:val="0"/>
            <w:vAlign w:val="top"/>
          </w:tcPr>
          <w:p w14:paraId="50D8D9C7">
            <w:pPr>
              <w:rPr>
                <w:sz w:val="24"/>
                <w:szCs w:val="24"/>
              </w:rPr>
            </w:pPr>
          </w:p>
        </w:tc>
        <w:tc>
          <w:tcPr>
            <w:tcW w:w="336" w:type="dxa"/>
            <w:noWrap w:val="0"/>
            <w:vAlign w:val="top"/>
          </w:tcPr>
          <w:p w14:paraId="1B5B31D5">
            <w:pPr>
              <w:rPr>
                <w:sz w:val="24"/>
                <w:szCs w:val="24"/>
              </w:rPr>
            </w:pPr>
          </w:p>
        </w:tc>
        <w:tc>
          <w:tcPr>
            <w:tcW w:w="336" w:type="dxa"/>
            <w:noWrap w:val="0"/>
            <w:vAlign w:val="top"/>
          </w:tcPr>
          <w:p w14:paraId="760ADE4C">
            <w:pPr>
              <w:rPr>
                <w:sz w:val="24"/>
                <w:szCs w:val="24"/>
              </w:rPr>
            </w:pPr>
          </w:p>
        </w:tc>
        <w:tc>
          <w:tcPr>
            <w:tcW w:w="336" w:type="dxa"/>
            <w:noWrap w:val="0"/>
            <w:vAlign w:val="top"/>
          </w:tcPr>
          <w:p w14:paraId="333398BA">
            <w:pPr>
              <w:rPr>
                <w:sz w:val="24"/>
                <w:szCs w:val="24"/>
              </w:rPr>
            </w:pPr>
          </w:p>
        </w:tc>
        <w:tc>
          <w:tcPr>
            <w:tcW w:w="336" w:type="dxa"/>
            <w:noWrap w:val="0"/>
            <w:vAlign w:val="top"/>
          </w:tcPr>
          <w:p w14:paraId="77FA0710">
            <w:pPr>
              <w:rPr>
                <w:sz w:val="24"/>
                <w:szCs w:val="24"/>
              </w:rPr>
            </w:pPr>
          </w:p>
        </w:tc>
        <w:tc>
          <w:tcPr>
            <w:tcW w:w="336" w:type="dxa"/>
            <w:noWrap w:val="0"/>
            <w:vAlign w:val="top"/>
          </w:tcPr>
          <w:p w14:paraId="24D10216">
            <w:pPr>
              <w:rPr>
                <w:sz w:val="24"/>
                <w:szCs w:val="24"/>
              </w:rPr>
            </w:pPr>
          </w:p>
        </w:tc>
        <w:tc>
          <w:tcPr>
            <w:tcW w:w="336" w:type="dxa"/>
            <w:noWrap w:val="0"/>
            <w:vAlign w:val="top"/>
          </w:tcPr>
          <w:p w14:paraId="7619443F">
            <w:pPr>
              <w:rPr>
                <w:sz w:val="24"/>
                <w:szCs w:val="24"/>
              </w:rPr>
            </w:pPr>
          </w:p>
        </w:tc>
        <w:tc>
          <w:tcPr>
            <w:tcW w:w="2910" w:type="dxa"/>
            <w:noWrap w:val="0"/>
            <w:vAlign w:val="top"/>
          </w:tcPr>
          <w:p w14:paraId="219AE9B7">
            <w:pPr>
              <w:rPr>
                <w:sz w:val="24"/>
                <w:szCs w:val="24"/>
              </w:rPr>
            </w:pPr>
            <w:r>
              <w:rPr>
                <w:sz w:val="24"/>
                <w:szCs w:val="24"/>
              </w:rPr>
              <w:t xml:space="preserve">Несогласие </w:t>
            </w:r>
          </w:p>
        </w:tc>
      </w:tr>
      <w:tr w14:paraId="4720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76B07C50">
            <w:pPr>
              <w:ind w:firstLine="0"/>
              <w:rPr>
                <w:sz w:val="24"/>
                <w:szCs w:val="24"/>
              </w:rPr>
            </w:pPr>
            <w:r>
              <w:rPr>
                <w:sz w:val="24"/>
                <w:szCs w:val="24"/>
              </w:rPr>
              <w:t>3.Удовлетворенность</w:t>
            </w:r>
          </w:p>
        </w:tc>
        <w:tc>
          <w:tcPr>
            <w:tcW w:w="336" w:type="dxa"/>
            <w:noWrap w:val="0"/>
            <w:vAlign w:val="top"/>
          </w:tcPr>
          <w:p w14:paraId="0FF4EA3E">
            <w:pPr>
              <w:rPr>
                <w:sz w:val="24"/>
                <w:szCs w:val="24"/>
              </w:rPr>
            </w:pPr>
          </w:p>
        </w:tc>
        <w:tc>
          <w:tcPr>
            <w:tcW w:w="336" w:type="dxa"/>
            <w:noWrap w:val="0"/>
            <w:vAlign w:val="top"/>
          </w:tcPr>
          <w:p w14:paraId="1D4DA253">
            <w:pPr>
              <w:rPr>
                <w:sz w:val="24"/>
                <w:szCs w:val="24"/>
              </w:rPr>
            </w:pPr>
          </w:p>
        </w:tc>
        <w:tc>
          <w:tcPr>
            <w:tcW w:w="336" w:type="dxa"/>
            <w:noWrap w:val="0"/>
            <w:vAlign w:val="top"/>
          </w:tcPr>
          <w:p w14:paraId="09F7F575">
            <w:pPr>
              <w:rPr>
                <w:sz w:val="24"/>
                <w:szCs w:val="24"/>
              </w:rPr>
            </w:pPr>
          </w:p>
        </w:tc>
        <w:tc>
          <w:tcPr>
            <w:tcW w:w="336" w:type="dxa"/>
            <w:noWrap w:val="0"/>
            <w:vAlign w:val="top"/>
          </w:tcPr>
          <w:p w14:paraId="5D8D45AF">
            <w:pPr>
              <w:rPr>
                <w:sz w:val="24"/>
                <w:szCs w:val="24"/>
              </w:rPr>
            </w:pPr>
          </w:p>
        </w:tc>
        <w:tc>
          <w:tcPr>
            <w:tcW w:w="336" w:type="dxa"/>
            <w:noWrap w:val="0"/>
            <w:vAlign w:val="top"/>
          </w:tcPr>
          <w:p w14:paraId="6E959DF5">
            <w:pPr>
              <w:rPr>
                <w:sz w:val="24"/>
                <w:szCs w:val="24"/>
              </w:rPr>
            </w:pPr>
          </w:p>
        </w:tc>
        <w:tc>
          <w:tcPr>
            <w:tcW w:w="336" w:type="dxa"/>
            <w:noWrap w:val="0"/>
            <w:vAlign w:val="top"/>
          </w:tcPr>
          <w:p w14:paraId="1649190E">
            <w:pPr>
              <w:rPr>
                <w:sz w:val="24"/>
                <w:szCs w:val="24"/>
              </w:rPr>
            </w:pPr>
          </w:p>
        </w:tc>
        <w:tc>
          <w:tcPr>
            <w:tcW w:w="336" w:type="dxa"/>
            <w:noWrap w:val="0"/>
            <w:vAlign w:val="top"/>
          </w:tcPr>
          <w:p w14:paraId="421D131F">
            <w:pPr>
              <w:rPr>
                <w:sz w:val="24"/>
                <w:szCs w:val="24"/>
              </w:rPr>
            </w:pPr>
          </w:p>
        </w:tc>
        <w:tc>
          <w:tcPr>
            <w:tcW w:w="336" w:type="dxa"/>
            <w:noWrap w:val="0"/>
            <w:vAlign w:val="top"/>
          </w:tcPr>
          <w:p w14:paraId="0D0F0FF6">
            <w:pPr>
              <w:rPr>
                <w:sz w:val="24"/>
                <w:szCs w:val="24"/>
              </w:rPr>
            </w:pPr>
          </w:p>
        </w:tc>
        <w:tc>
          <w:tcPr>
            <w:tcW w:w="2910" w:type="dxa"/>
            <w:noWrap w:val="0"/>
            <w:vAlign w:val="top"/>
          </w:tcPr>
          <w:p w14:paraId="4A3C1904">
            <w:pPr>
              <w:rPr>
                <w:sz w:val="24"/>
                <w:szCs w:val="24"/>
              </w:rPr>
            </w:pPr>
            <w:r>
              <w:rPr>
                <w:sz w:val="24"/>
                <w:szCs w:val="24"/>
              </w:rPr>
              <w:t>Неудовлетворенность</w:t>
            </w:r>
          </w:p>
        </w:tc>
      </w:tr>
      <w:tr w14:paraId="1419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2E803F44">
            <w:pPr>
              <w:ind w:firstLine="0"/>
              <w:rPr>
                <w:sz w:val="24"/>
                <w:szCs w:val="24"/>
              </w:rPr>
            </w:pPr>
            <w:r>
              <w:rPr>
                <w:sz w:val="24"/>
                <w:szCs w:val="24"/>
              </w:rPr>
              <w:t>4.Продуктивность</w:t>
            </w:r>
          </w:p>
        </w:tc>
        <w:tc>
          <w:tcPr>
            <w:tcW w:w="336" w:type="dxa"/>
            <w:noWrap w:val="0"/>
            <w:vAlign w:val="top"/>
          </w:tcPr>
          <w:p w14:paraId="62995E38">
            <w:pPr>
              <w:rPr>
                <w:sz w:val="24"/>
                <w:szCs w:val="24"/>
              </w:rPr>
            </w:pPr>
          </w:p>
        </w:tc>
        <w:tc>
          <w:tcPr>
            <w:tcW w:w="336" w:type="dxa"/>
            <w:noWrap w:val="0"/>
            <w:vAlign w:val="top"/>
          </w:tcPr>
          <w:p w14:paraId="4FF74401">
            <w:pPr>
              <w:rPr>
                <w:sz w:val="24"/>
                <w:szCs w:val="24"/>
              </w:rPr>
            </w:pPr>
          </w:p>
        </w:tc>
        <w:tc>
          <w:tcPr>
            <w:tcW w:w="336" w:type="dxa"/>
            <w:noWrap w:val="0"/>
            <w:vAlign w:val="top"/>
          </w:tcPr>
          <w:p w14:paraId="3527384E">
            <w:pPr>
              <w:rPr>
                <w:sz w:val="24"/>
                <w:szCs w:val="24"/>
              </w:rPr>
            </w:pPr>
          </w:p>
        </w:tc>
        <w:tc>
          <w:tcPr>
            <w:tcW w:w="336" w:type="dxa"/>
            <w:noWrap w:val="0"/>
            <w:vAlign w:val="top"/>
          </w:tcPr>
          <w:p w14:paraId="44CD16B0">
            <w:pPr>
              <w:rPr>
                <w:sz w:val="24"/>
                <w:szCs w:val="24"/>
              </w:rPr>
            </w:pPr>
          </w:p>
        </w:tc>
        <w:tc>
          <w:tcPr>
            <w:tcW w:w="336" w:type="dxa"/>
            <w:noWrap w:val="0"/>
            <w:vAlign w:val="top"/>
          </w:tcPr>
          <w:p w14:paraId="0341C435">
            <w:pPr>
              <w:rPr>
                <w:sz w:val="24"/>
                <w:szCs w:val="24"/>
              </w:rPr>
            </w:pPr>
          </w:p>
        </w:tc>
        <w:tc>
          <w:tcPr>
            <w:tcW w:w="336" w:type="dxa"/>
            <w:noWrap w:val="0"/>
            <w:vAlign w:val="top"/>
          </w:tcPr>
          <w:p w14:paraId="5F7CF561">
            <w:pPr>
              <w:rPr>
                <w:sz w:val="24"/>
                <w:szCs w:val="24"/>
              </w:rPr>
            </w:pPr>
          </w:p>
        </w:tc>
        <w:tc>
          <w:tcPr>
            <w:tcW w:w="336" w:type="dxa"/>
            <w:noWrap w:val="0"/>
            <w:vAlign w:val="top"/>
          </w:tcPr>
          <w:p w14:paraId="20F54363">
            <w:pPr>
              <w:rPr>
                <w:sz w:val="24"/>
                <w:szCs w:val="24"/>
              </w:rPr>
            </w:pPr>
          </w:p>
        </w:tc>
        <w:tc>
          <w:tcPr>
            <w:tcW w:w="336" w:type="dxa"/>
            <w:noWrap w:val="0"/>
            <w:vAlign w:val="top"/>
          </w:tcPr>
          <w:p w14:paraId="44D06710">
            <w:pPr>
              <w:rPr>
                <w:sz w:val="24"/>
                <w:szCs w:val="24"/>
              </w:rPr>
            </w:pPr>
          </w:p>
        </w:tc>
        <w:tc>
          <w:tcPr>
            <w:tcW w:w="2910" w:type="dxa"/>
            <w:noWrap w:val="0"/>
            <w:vAlign w:val="top"/>
          </w:tcPr>
          <w:p w14:paraId="37ECE465">
            <w:pPr>
              <w:rPr>
                <w:sz w:val="24"/>
                <w:szCs w:val="24"/>
              </w:rPr>
            </w:pPr>
            <w:r>
              <w:rPr>
                <w:sz w:val="24"/>
                <w:szCs w:val="24"/>
              </w:rPr>
              <w:t>Непродуктивность</w:t>
            </w:r>
          </w:p>
        </w:tc>
      </w:tr>
      <w:tr w14:paraId="157C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6E599A7D">
            <w:pPr>
              <w:ind w:firstLine="0"/>
              <w:rPr>
                <w:sz w:val="24"/>
                <w:szCs w:val="24"/>
              </w:rPr>
            </w:pPr>
            <w:r>
              <w:rPr>
                <w:sz w:val="24"/>
                <w:szCs w:val="24"/>
              </w:rPr>
              <w:t>5.Теплота</w:t>
            </w:r>
          </w:p>
        </w:tc>
        <w:tc>
          <w:tcPr>
            <w:tcW w:w="336" w:type="dxa"/>
            <w:noWrap w:val="0"/>
            <w:vAlign w:val="top"/>
          </w:tcPr>
          <w:p w14:paraId="2C752C0C">
            <w:pPr>
              <w:rPr>
                <w:sz w:val="24"/>
                <w:szCs w:val="24"/>
              </w:rPr>
            </w:pPr>
          </w:p>
        </w:tc>
        <w:tc>
          <w:tcPr>
            <w:tcW w:w="336" w:type="dxa"/>
            <w:noWrap w:val="0"/>
            <w:vAlign w:val="top"/>
          </w:tcPr>
          <w:p w14:paraId="52FCB289">
            <w:pPr>
              <w:rPr>
                <w:sz w:val="24"/>
                <w:szCs w:val="24"/>
              </w:rPr>
            </w:pPr>
          </w:p>
        </w:tc>
        <w:tc>
          <w:tcPr>
            <w:tcW w:w="336" w:type="dxa"/>
            <w:noWrap w:val="0"/>
            <w:vAlign w:val="top"/>
          </w:tcPr>
          <w:p w14:paraId="5DEE602A">
            <w:pPr>
              <w:rPr>
                <w:sz w:val="24"/>
                <w:szCs w:val="24"/>
              </w:rPr>
            </w:pPr>
          </w:p>
        </w:tc>
        <w:tc>
          <w:tcPr>
            <w:tcW w:w="336" w:type="dxa"/>
            <w:noWrap w:val="0"/>
            <w:vAlign w:val="top"/>
          </w:tcPr>
          <w:p w14:paraId="39B87F4A">
            <w:pPr>
              <w:rPr>
                <w:sz w:val="24"/>
                <w:szCs w:val="24"/>
              </w:rPr>
            </w:pPr>
          </w:p>
        </w:tc>
        <w:tc>
          <w:tcPr>
            <w:tcW w:w="336" w:type="dxa"/>
            <w:noWrap w:val="0"/>
            <w:vAlign w:val="top"/>
          </w:tcPr>
          <w:p w14:paraId="392A8A5F">
            <w:pPr>
              <w:rPr>
                <w:sz w:val="24"/>
                <w:szCs w:val="24"/>
              </w:rPr>
            </w:pPr>
          </w:p>
        </w:tc>
        <w:tc>
          <w:tcPr>
            <w:tcW w:w="336" w:type="dxa"/>
            <w:noWrap w:val="0"/>
            <w:vAlign w:val="top"/>
          </w:tcPr>
          <w:p w14:paraId="2A68E1B1">
            <w:pPr>
              <w:rPr>
                <w:sz w:val="24"/>
                <w:szCs w:val="24"/>
              </w:rPr>
            </w:pPr>
          </w:p>
        </w:tc>
        <w:tc>
          <w:tcPr>
            <w:tcW w:w="336" w:type="dxa"/>
            <w:noWrap w:val="0"/>
            <w:vAlign w:val="top"/>
          </w:tcPr>
          <w:p w14:paraId="606F012A">
            <w:pPr>
              <w:rPr>
                <w:sz w:val="24"/>
                <w:szCs w:val="24"/>
              </w:rPr>
            </w:pPr>
          </w:p>
        </w:tc>
        <w:tc>
          <w:tcPr>
            <w:tcW w:w="336" w:type="dxa"/>
            <w:noWrap w:val="0"/>
            <w:vAlign w:val="top"/>
          </w:tcPr>
          <w:p w14:paraId="61540195">
            <w:pPr>
              <w:rPr>
                <w:sz w:val="24"/>
                <w:szCs w:val="24"/>
              </w:rPr>
            </w:pPr>
          </w:p>
        </w:tc>
        <w:tc>
          <w:tcPr>
            <w:tcW w:w="2910" w:type="dxa"/>
            <w:noWrap w:val="0"/>
            <w:vAlign w:val="top"/>
          </w:tcPr>
          <w:p w14:paraId="7D4D24E3">
            <w:pPr>
              <w:rPr>
                <w:sz w:val="24"/>
                <w:szCs w:val="24"/>
              </w:rPr>
            </w:pPr>
            <w:r>
              <w:rPr>
                <w:sz w:val="24"/>
                <w:szCs w:val="24"/>
              </w:rPr>
              <w:t>Холодность</w:t>
            </w:r>
          </w:p>
        </w:tc>
      </w:tr>
      <w:tr w14:paraId="7E1B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468E896B">
            <w:pPr>
              <w:ind w:firstLine="0"/>
              <w:rPr>
                <w:sz w:val="24"/>
                <w:szCs w:val="24"/>
              </w:rPr>
            </w:pPr>
            <w:r>
              <w:rPr>
                <w:sz w:val="24"/>
                <w:szCs w:val="24"/>
              </w:rPr>
              <w:t>6.Сотрудничество</w:t>
            </w:r>
          </w:p>
        </w:tc>
        <w:tc>
          <w:tcPr>
            <w:tcW w:w="336" w:type="dxa"/>
            <w:noWrap w:val="0"/>
            <w:vAlign w:val="top"/>
          </w:tcPr>
          <w:p w14:paraId="4101DB5A">
            <w:pPr>
              <w:rPr>
                <w:sz w:val="24"/>
                <w:szCs w:val="24"/>
              </w:rPr>
            </w:pPr>
          </w:p>
        </w:tc>
        <w:tc>
          <w:tcPr>
            <w:tcW w:w="336" w:type="dxa"/>
            <w:noWrap w:val="0"/>
            <w:vAlign w:val="top"/>
          </w:tcPr>
          <w:p w14:paraId="35BA47CA">
            <w:pPr>
              <w:rPr>
                <w:sz w:val="24"/>
                <w:szCs w:val="24"/>
              </w:rPr>
            </w:pPr>
          </w:p>
        </w:tc>
        <w:tc>
          <w:tcPr>
            <w:tcW w:w="336" w:type="dxa"/>
            <w:noWrap w:val="0"/>
            <w:vAlign w:val="top"/>
          </w:tcPr>
          <w:p w14:paraId="2BCE2679">
            <w:pPr>
              <w:rPr>
                <w:sz w:val="24"/>
                <w:szCs w:val="24"/>
              </w:rPr>
            </w:pPr>
          </w:p>
        </w:tc>
        <w:tc>
          <w:tcPr>
            <w:tcW w:w="336" w:type="dxa"/>
            <w:noWrap w:val="0"/>
            <w:vAlign w:val="top"/>
          </w:tcPr>
          <w:p w14:paraId="4CC768EB">
            <w:pPr>
              <w:rPr>
                <w:sz w:val="24"/>
                <w:szCs w:val="24"/>
              </w:rPr>
            </w:pPr>
          </w:p>
        </w:tc>
        <w:tc>
          <w:tcPr>
            <w:tcW w:w="336" w:type="dxa"/>
            <w:noWrap w:val="0"/>
            <w:vAlign w:val="top"/>
          </w:tcPr>
          <w:p w14:paraId="090D08B8">
            <w:pPr>
              <w:rPr>
                <w:sz w:val="24"/>
                <w:szCs w:val="24"/>
              </w:rPr>
            </w:pPr>
          </w:p>
        </w:tc>
        <w:tc>
          <w:tcPr>
            <w:tcW w:w="336" w:type="dxa"/>
            <w:noWrap w:val="0"/>
            <w:vAlign w:val="top"/>
          </w:tcPr>
          <w:p w14:paraId="4A90B83D">
            <w:pPr>
              <w:rPr>
                <w:sz w:val="24"/>
                <w:szCs w:val="24"/>
              </w:rPr>
            </w:pPr>
          </w:p>
        </w:tc>
        <w:tc>
          <w:tcPr>
            <w:tcW w:w="336" w:type="dxa"/>
            <w:noWrap w:val="0"/>
            <w:vAlign w:val="top"/>
          </w:tcPr>
          <w:p w14:paraId="2E00D1C7">
            <w:pPr>
              <w:rPr>
                <w:sz w:val="24"/>
                <w:szCs w:val="24"/>
              </w:rPr>
            </w:pPr>
          </w:p>
        </w:tc>
        <w:tc>
          <w:tcPr>
            <w:tcW w:w="336" w:type="dxa"/>
            <w:noWrap w:val="0"/>
            <w:vAlign w:val="top"/>
          </w:tcPr>
          <w:p w14:paraId="6F99C40E">
            <w:pPr>
              <w:rPr>
                <w:sz w:val="24"/>
                <w:szCs w:val="24"/>
              </w:rPr>
            </w:pPr>
          </w:p>
        </w:tc>
        <w:tc>
          <w:tcPr>
            <w:tcW w:w="2910" w:type="dxa"/>
            <w:noWrap w:val="0"/>
            <w:vAlign w:val="top"/>
          </w:tcPr>
          <w:p w14:paraId="2D08E938">
            <w:pPr>
              <w:rPr>
                <w:sz w:val="24"/>
                <w:szCs w:val="24"/>
              </w:rPr>
            </w:pPr>
            <w:r>
              <w:rPr>
                <w:sz w:val="24"/>
                <w:szCs w:val="24"/>
              </w:rPr>
              <w:t>Несогласованность</w:t>
            </w:r>
          </w:p>
        </w:tc>
      </w:tr>
      <w:tr w14:paraId="5DA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76BFD0EA">
            <w:pPr>
              <w:ind w:firstLine="0"/>
              <w:rPr>
                <w:sz w:val="24"/>
                <w:szCs w:val="24"/>
              </w:rPr>
            </w:pPr>
            <w:r>
              <w:rPr>
                <w:sz w:val="24"/>
                <w:szCs w:val="24"/>
              </w:rPr>
              <w:t>7.Взаимная поддержка</w:t>
            </w:r>
          </w:p>
        </w:tc>
        <w:tc>
          <w:tcPr>
            <w:tcW w:w="336" w:type="dxa"/>
            <w:noWrap w:val="0"/>
            <w:vAlign w:val="top"/>
          </w:tcPr>
          <w:p w14:paraId="79910A6D">
            <w:pPr>
              <w:rPr>
                <w:sz w:val="24"/>
                <w:szCs w:val="24"/>
              </w:rPr>
            </w:pPr>
          </w:p>
        </w:tc>
        <w:tc>
          <w:tcPr>
            <w:tcW w:w="336" w:type="dxa"/>
            <w:noWrap w:val="0"/>
            <w:vAlign w:val="top"/>
          </w:tcPr>
          <w:p w14:paraId="18F1F8EE">
            <w:pPr>
              <w:rPr>
                <w:sz w:val="24"/>
                <w:szCs w:val="24"/>
              </w:rPr>
            </w:pPr>
          </w:p>
        </w:tc>
        <w:tc>
          <w:tcPr>
            <w:tcW w:w="336" w:type="dxa"/>
            <w:noWrap w:val="0"/>
            <w:vAlign w:val="top"/>
          </w:tcPr>
          <w:p w14:paraId="5C360FF0">
            <w:pPr>
              <w:rPr>
                <w:sz w:val="24"/>
                <w:szCs w:val="24"/>
              </w:rPr>
            </w:pPr>
          </w:p>
        </w:tc>
        <w:tc>
          <w:tcPr>
            <w:tcW w:w="336" w:type="dxa"/>
            <w:noWrap w:val="0"/>
            <w:vAlign w:val="top"/>
          </w:tcPr>
          <w:p w14:paraId="76F50B14">
            <w:pPr>
              <w:rPr>
                <w:sz w:val="24"/>
                <w:szCs w:val="24"/>
              </w:rPr>
            </w:pPr>
          </w:p>
        </w:tc>
        <w:tc>
          <w:tcPr>
            <w:tcW w:w="336" w:type="dxa"/>
            <w:noWrap w:val="0"/>
            <w:vAlign w:val="top"/>
          </w:tcPr>
          <w:p w14:paraId="0E55427F">
            <w:pPr>
              <w:rPr>
                <w:sz w:val="24"/>
                <w:szCs w:val="24"/>
              </w:rPr>
            </w:pPr>
          </w:p>
        </w:tc>
        <w:tc>
          <w:tcPr>
            <w:tcW w:w="336" w:type="dxa"/>
            <w:noWrap w:val="0"/>
            <w:vAlign w:val="top"/>
          </w:tcPr>
          <w:p w14:paraId="58BADBC0">
            <w:pPr>
              <w:rPr>
                <w:sz w:val="24"/>
                <w:szCs w:val="24"/>
              </w:rPr>
            </w:pPr>
          </w:p>
        </w:tc>
        <w:tc>
          <w:tcPr>
            <w:tcW w:w="336" w:type="dxa"/>
            <w:noWrap w:val="0"/>
            <w:vAlign w:val="top"/>
          </w:tcPr>
          <w:p w14:paraId="7828B16B">
            <w:pPr>
              <w:rPr>
                <w:sz w:val="24"/>
                <w:szCs w:val="24"/>
              </w:rPr>
            </w:pPr>
          </w:p>
        </w:tc>
        <w:tc>
          <w:tcPr>
            <w:tcW w:w="336" w:type="dxa"/>
            <w:noWrap w:val="0"/>
            <w:vAlign w:val="top"/>
          </w:tcPr>
          <w:p w14:paraId="0796CCC5">
            <w:pPr>
              <w:rPr>
                <w:sz w:val="24"/>
                <w:szCs w:val="24"/>
              </w:rPr>
            </w:pPr>
          </w:p>
        </w:tc>
        <w:tc>
          <w:tcPr>
            <w:tcW w:w="2910" w:type="dxa"/>
            <w:noWrap w:val="0"/>
            <w:vAlign w:val="top"/>
          </w:tcPr>
          <w:p w14:paraId="202D4839">
            <w:pPr>
              <w:rPr>
                <w:sz w:val="24"/>
                <w:szCs w:val="24"/>
              </w:rPr>
            </w:pPr>
            <w:r>
              <w:rPr>
                <w:sz w:val="24"/>
                <w:szCs w:val="24"/>
              </w:rPr>
              <w:t>Недоброжелательность</w:t>
            </w:r>
          </w:p>
        </w:tc>
      </w:tr>
      <w:tr w14:paraId="6205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399B58FF">
            <w:pPr>
              <w:ind w:firstLine="0"/>
              <w:rPr>
                <w:sz w:val="24"/>
                <w:szCs w:val="24"/>
              </w:rPr>
            </w:pPr>
            <w:r>
              <w:rPr>
                <w:sz w:val="24"/>
                <w:szCs w:val="24"/>
              </w:rPr>
              <w:t>8.Увлеченность</w:t>
            </w:r>
          </w:p>
        </w:tc>
        <w:tc>
          <w:tcPr>
            <w:tcW w:w="336" w:type="dxa"/>
            <w:noWrap w:val="0"/>
            <w:vAlign w:val="top"/>
          </w:tcPr>
          <w:p w14:paraId="1FFBD5A5">
            <w:pPr>
              <w:rPr>
                <w:sz w:val="24"/>
                <w:szCs w:val="24"/>
              </w:rPr>
            </w:pPr>
          </w:p>
        </w:tc>
        <w:tc>
          <w:tcPr>
            <w:tcW w:w="336" w:type="dxa"/>
            <w:noWrap w:val="0"/>
            <w:vAlign w:val="top"/>
          </w:tcPr>
          <w:p w14:paraId="6725BD37">
            <w:pPr>
              <w:rPr>
                <w:sz w:val="24"/>
                <w:szCs w:val="24"/>
              </w:rPr>
            </w:pPr>
          </w:p>
        </w:tc>
        <w:tc>
          <w:tcPr>
            <w:tcW w:w="336" w:type="dxa"/>
            <w:noWrap w:val="0"/>
            <w:vAlign w:val="top"/>
          </w:tcPr>
          <w:p w14:paraId="3EEC0241">
            <w:pPr>
              <w:rPr>
                <w:sz w:val="24"/>
                <w:szCs w:val="24"/>
              </w:rPr>
            </w:pPr>
          </w:p>
        </w:tc>
        <w:tc>
          <w:tcPr>
            <w:tcW w:w="336" w:type="dxa"/>
            <w:noWrap w:val="0"/>
            <w:vAlign w:val="top"/>
          </w:tcPr>
          <w:p w14:paraId="5EB7898E">
            <w:pPr>
              <w:rPr>
                <w:sz w:val="24"/>
                <w:szCs w:val="24"/>
              </w:rPr>
            </w:pPr>
          </w:p>
        </w:tc>
        <w:tc>
          <w:tcPr>
            <w:tcW w:w="336" w:type="dxa"/>
            <w:noWrap w:val="0"/>
            <w:vAlign w:val="top"/>
          </w:tcPr>
          <w:p w14:paraId="4E017E5C">
            <w:pPr>
              <w:rPr>
                <w:sz w:val="24"/>
                <w:szCs w:val="24"/>
              </w:rPr>
            </w:pPr>
          </w:p>
        </w:tc>
        <w:tc>
          <w:tcPr>
            <w:tcW w:w="336" w:type="dxa"/>
            <w:noWrap w:val="0"/>
            <w:vAlign w:val="top"/>
          </w:tcPr>
          <w:p w14:paraId="372A3C75">
            <w:pPr>
              <w:rPr>
                <w:sz w:val="24"/>
                <w:szCs w:val="24"/>
              </w:rPr>
            </w:pPr>
          </w:p>
        </w:tc>
        <w:tc>
          <w:tcPr>
            <w:tcW w:w="336" w:type="dxa"/>
            <w:noWrap w:val="0"/>
            <w:vAlign w:val="top"/>
          </w:tcPr>
          <w:p w14:paraId="41ADFF0A">
            <w:pPr>
              <w:rPr>
                <w:sz w:val="24"/>
                <w:szCs w:val="24"/>
              </w:rPr>
            </w:pPr>
          </w:p>
        </w:tc>
        <w:tc>
          <w:tcPr>
            <w:tcW w:w="336" w:type="dxa"/>
            <w:noWrap w:val="0"/>
            <w:vAlign w:val="top"/>
          </w:tcPr>
          <w:p w14:paraId="4EBA3E82">
            <w:pPr>
              <w:rPr>
                <w:sz w:val="24"/>
                <w:szCs w:val="24"/>
              </w:rPr>
            </w:pPr>
          </w:p>
        </w:tc>
        <w:tc>
          <w:tcPr>
            <w:tcW w:w="2910" w:type="dxa"/>
            <w:noWrap w:val="0"/>
            <w:vAlign w:val="top"/>
          </w:tcPr>
          <w:p w14:paraId="26C1D0CB">
            <w:pPr>
              <w:rPr>
                <w:sz w:val="24"/>
                <w:szCs w:val="24"/>
              </w:rPr>
            </w:pPr>
            <w:r>
              <w:rPr>
                <w:sz w:val="24"/>
                <w:szCs w:val="24"/>
              </w:rPr>
              <w:t>Равнодушие</w:t>
            </w:r>
          </w:p>
        </w:tc>
      </w:tr>
      <w:tr w14:paraId="06B7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13A3B5BF">
            <w:pPr>
              <w:ind w:firstLine="0"/>
              <w:rPr>
                <w:sz w:val="24"/>
                <w:szCs w:val="24"/>
              </w:rPr>
            </w:pPr>
            <w:r>
              <w:rPr>
                <w:sz w:val="24"/>
                <w:szCs w:val="24"/>
              </w:rPr>
              <w:t>9.Занимательность</w:t>
            </w:r>
          </w:p>
        </w:tc>
        <w:tc>
          <w:tcPr>
            <w:tcW w:w="336" w:type="dxa"/>
            <w:noWrap w:val="0"/>
            <w:vAlign w:val="top"/>
          </w:tcPr>
          <w:p w14:paraId="09FB612A">
            <w:pPr>
              <w:rPr>
                <w:sz w:val="24"/>
                <w:szCs w:val="24"/>
              </w:rPr>
            </w:pPr>
          </w:p>
        </w:tc>
        <w:tc>
          <w:tcPr>
            <w:tcW w:w="336" w:type="dxa"/>
            <w:noWrap w:val="0"/>
            <w:vAlign w:val="top"/>
          </w:tcPr>
          <w:p w14:paraId="6DE1EC53">
            <w:pPr>
              <w:rPr>
                <w:sz w:val="24"/>
                <w:szCs w:val="24"/>
              </w:rPr>
            </w:pPr>
          </w:p>
        </w:tc>
        <w:tc>
          <w:tcPr>
            <w:tcW w:w="336" w:type="dxa"/>
            <w:noWrap w:val="0"/>
            <w:vAlign w:val="top"/>
          </w:tcPr>
          <w:p w14:paraId="5A3F2235">
            <w:pPr>
              <w:rPr>
                <w:sz w:val="24"/>
                <w:szCs w:val="24"/>
              </w:rPr>
            </w:pPr>
          </w:p>
        </w:tc>
        <w:tc>
          <w:tcPr>
            <w:tcW w:w="336" w:type="dxa"/>
            <w:noWrap w:val="0"/>
            <w:vAlign w:val="top"/>
          </w:tcPr>
          <w:p w14:paraId="10D16E25">
            <w:pPr>
              <w:rPr>
                <w:sz w:val="24"/>
                <w:szCs w:val="24"/>
              </w:rPr>
            </w:pPr>
          </w:p>
        </w:tc>
        <w:tc>
          <w:tcPr>
            <w:tcW w:w="336" w:type="dxa"/>
            <w:noWrap w:val="0"/>
            <w:vAlign w:val="top"/>
          </w:tcPr>
          <w:p w14:paraId="563D0012">
            <w:pPr>
              <w:rPr>
                <w:sz w:val="24"/>
                <w:szCs w:val="24"/>
              </w:rPr>
            </w:pPr>
          </w:p>
        </w:tc>
        <w:tc>
          <w:tcPr>
            <w:tcW w:w="336" w:type="dxa"/>
            <w:noWrap w:val="0"/>
            <w:vAlign w:val="top"/>
          </w:tcPr>
          <w:p w14:paraId="2852BABA">
            <w:pPr>
              <w:rPr>
                <w:sz w:val="24"/>
                <w:szCs w:val="24"/>
              </w:rPr>
            </w:pPr>
          </w:p>
        </w:tc>
        <w:tc>
          <w:tcPr>
            <w:tcW w:w="336" w:type="dxa"/>
            <w:noWrap w:val="0"/>
            <w:vAlign w:val="top"/>
          </w:tcPr>
          <w:p w14:paraId="5958D592">
            <w:pPr>
              <w:rPr>
                <w:sz w:val="24"/>
                <w:szCs w:val="24"/>
              </w:rPr>
            </w:pPr>
          </w:p>
        </w:tc>
        <w:tc>
          <w:tcPr>
            <w:tcW w:w="336" w:type="dxa"/>
            <w:noWrap w:val="0"/>
            <w:vAlign w:val="top"/>
          </w:tcPr>
          <w:p w14:paraId="41B1CBB1">
            <w:pPr>
              <w:rPr>
                <w:sz w:val="24"/>
                <w:szCs w:val="24"/>
              </w:rPr>
            </w:pPr>
          </w:p>
        </w:tc>
        <w:tc>
          <w:tcPr>
            <w:tcW w:w="2910" w:type="dxa"/>
            <w:noWrap w:val="0"/>
            <w:vAlign w:val="top"/>
          </w:tcPr>
          <w:p w14:paraId="16FEB79F">
            <w:pPr>
              <w:rPr>
                <w:sz w:val="24"/>
                <w:szCs w:val="24"/>
              </w:rPr>
            </w:pPr>
            <w:r>
              <w:rPr>
                <w:sz w:val="24"/>
                <w:szCs w:val="24"/>
              </w:rPr>
              <w:t>Скука</w:t>
            </w:r>
          </w:p>
        </w:tc>
      </w:tr>
      <w:tr w14:paraId="4D45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noWrap w:val="0"/>
            <w:vAlign w:val="top"/>
          </w:tcPr>
          <w:p w14:paraId="25DA9D6C">
            <w:pPr>
              <w:ind w:firstLine="0"/>
              <w:rPr>
                <w:sz w:val="24"/>
                <w:szCs w:val="24"/>
              </w:rPr>
            </w:pPr>
            <w:r>
              <w:rPr>
                <w:sz w:val="24"/>
                <w:szCs w:val="24"/>
              </w:rPr>
              <w:t>10.Успешность</w:t>
            </w:r>
          </w:p>
        </w:tc>
        <w:tc>
          <w:tcPr>
            <w:tcW w:w="336" w:type="dxa"/>
            <w:noWrap w:val="0"/>
            <w:vAlign w:val="top"/>
          </w:tcPr>
          <w:p w14:paraId="34C2B5DE">
            <w:pPr>
              <w:rPr>
                <w:sz w:val="24"/>
                <w:szCs w:val="24"/>
              </w:rPr>
            </w:pPr>
          </w:p>
        </w:tc>
        <w:tc>
          <w:tcPr>
            <w:tcW w:w="336" w:type="dxa"/>
            <w:noWrap w:val="0"/>
            <w:vAlign w:val="top"/>
          </w:tcPr>
          <w:p w14:paraId="6A602246">
            <w:pPr>
              <w:rPr>
                <w:sz w:val="24"/>
                <w:szCs w:val="24"/>
              </w:rPr>
            </w:pPr>
          </w:p>
        </w:tc>
        <w:tc>
          <w:tcPr>
            <w:tcW w:w="336" w:type="dxa"/>
            <w:noWrap w:val="0"/>
            <w:vAlign w:val="top"/>
          </w:tcPr>
          <w:p w14:paraId="2F25B5B8">
            <w:pPr>
              <w:rPr>
                <w:sz w:val="24"/>
                <w:szCs w:val="24"/>
              </w:rPr>
            </w:pPr>
          </w:p>
        </w:tc>
        <w:tc>
          <w:tcPr>
            <w:tcW w:w="336" w:type="dxa"/>
            <w:noWrap w:val="0"/>
            <w:vAlign w:val="top"/>
          </w:tcPr>
          <w:p w14:paraId="11DF4B0F">
            <w:pPr>
              <w:rPr>
                <w:sz w:val="24"/>
                <w:szCs w:val="24"/>
              </w:rPr>
            </w:pPr>
          </w:p>
        </w:tc>
        <w:tc>
          <w:tcPr>
            <w:tcW w:w="336" w:type="dxa"/>
            <w:noWrap w:val="0"/>
            <w:vAlign w:val="top"/>
          </w:tcPr>
          <w:p w14:paraId="562F15C5">
            <w:pPr>
              <w:rPr>
                <w:sz w:val="24"/>
                <w:szCs w:val="24"/>
              </w:rPr>
            </w:pPr>
          </w:p>
        </w:tc>
        <w:tc>
          <w:tcPr>
            <w:tcW w:w="336" w:type="dxa"/>
            <w:noWrap w:val="0"/>
            <w:vAlign w:val="top"/>
          </w:tcPr>
          <w:p w14:paraId="28507A72">
            <w:pPr>
              <w:rPr>
                <w:sz w:val="24"/>
                <w:szCs w:val="24"/>
              </w:rPr>
            </w:pPr>
          </w:p>
        </w:tc>
        <w:tc>
          <w:tcPr>
            <w:tcW w:w="336" w:type="dxa"/>
            <w:noWrap w:val="0"/>
            <w:vAlign w:val="top"/>
          </w:tcPr>
          <w:p w14:paraId="4686E775">
            <w:pPr>
              <w:rPr>
                <w:sz w:val="24"/>
                <w:szCs w:val="24"/>
              </w:rPr>
            </w:pPr>
          </w:p>
        </w:tc>
        <w:tc>
          <w:tcPr>
            <w:tcW w:w="336" w:type="dxa"/>
            <w:noWrap w:val="0"/>
            <w:vAlign w:val="top"/>
          </w:tcPr>
          <w:p w14:paraId="2F937630">
            <w:pPr>
              <w:rPr>
                <w:sz w:val="24"/>
                <w:szCs w:val="24"/>
              </w:rPr>
            </w:pPr>
          </w:p>
        </w:tc>
        <w:tc>
          <w:tcPr>
            <w:tcW w:w="2910" w:type="dxa"/>
            <w:noWrap w:val="0"/>
            <w:vAlign w:val="top"/>
          </w:tcPr>
          <w:p w14:paraId="575BAC27">
            <w:pPr>
              <w:rPr>
                <w:sz w:val="24"/>
                <w:szCs w:val="24"/>
              </w:rPr>
            </w:pPr>
            <w:r>
              <w:rPr>
                <w:sz w:val="24"/>
                <w:szCs w:val="24"/>
              </w:rPr>
              <w:t>Безуспешность</w:t>
            </w:r>
          </w:p>
        </w:tc>
      </w:tr>
    </w:tbl>
    <w:p w14:paraId="708E42B6">
      <w:pPr>
        <w:ind w:firstLine="0"/>
      </w:pPr>
    </w:p>
    <w:p w14:paraId="0981C76A">
      <w:pPr>
        <w:pStyle w:val="24"/>
        <w:sectPr>
          <w:pgSz w:w="11906" w:h="16838"/>
          <w:pgMar w:top="1134" w:right="851" w:bottom="426" w:left="1701" w:header="709" w:footer="709" w:gutter="0"/>
          <w:cols w:space="708" w:num="1"/>
          <w:docGrid w:linePitch="360" w:charSpace="0"/>
        </w:sectPr>
      </w:pPr>
    </w:p>
    <w:p w14:paraId="5822975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Рекомендуемые методики для экспертизы психологической безопасности образовательной среды </w:t>
      </w:r>
    </w:p>
    <w:p w14:paraId="7688E1B1">
      <w:pPr>
        <w:spacing w:after="0" w:line="240" w:lineRule="auto"/>
        <w:jc w:val="center"/>
        <w:rPr>
          <w:rFonts w:ascii="Times New Roman" w:hAnsi="Times New Roman" w:cs="Times New Roman"/>
          <w:b/>
          <w:sz w:val="26"/>
          <w:szCs w:val="26"/>
        </w:rPr>
      </w:pPr>
    </w:p>
    <w:tbl>
      <w:tblPr>
        <w:tblStyle w:val="22"/>
        <w:tblW w:w="14408"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848"/>
        <w:gridCol w:w="142"/>
        <w:gridCol w:w="1337"/>
        <w:gridCol w:w="1067"/>
        <w:gridCol w:w="1539"/>
        <w:gridCol w:w="164"/>
        <w:gridCol w:w="1537"/>
        <w:gridCol w:w="2244"/>
        <w:gridCol w:w="2023"/>
      </w:tblGrid>
      <w:tr w14:paraId="0027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8" w:type="dxa"/>
            <w:gridSpan w:val="10"/>
            <w:shd w:val="clear" w:color="auto" w:fill="D8D8D8" w:themeFill="background1" w:themeFillShade="D9"/>
          </w:tcPr>
          <w:p w14:paraId="6D41CFF0">
            <w:pPr>
              <w:spacing w:after="0" w:line="240" w:lineRule="auto"/>
              <w:jc w:val="center"/>
              <w:rPr>
                <w:rFonts w:ascii="Times New Roman" w:hAnsi="Times New Roman" w:eastAsia="Times New Roman" w:cs="Times New Roman"/>
                <w:b/>
                <w:bCs/>
                <w:color w:val="000000" w:themeColor="text1"/>
                <w:kern w:val="24"/>
                <w:sz w:val="26"/>
                <w:szCs w:val="26"/>
                <w:lang w:eastAsia="ru-RU"/>
              </w:rPr>
            </w:pPr>
            <w:r>
              <w:rPr>
                <w:rFonts w:ascii="Times New Roman" w:hAnsi="Times New Roman" w:eastAsia="Times New Roman" w:cs="Times New Roman"/>
                <w:b/>
                <w:sz w:val="26"/>
                <w:szCs w:val="26"/>
                <w:lang w:eastAsia="ru-RU"/>
              </w:rPr>
              <w:t>1. Обязательный уровень</w:t>
            </w:r>
          </w:p>
        </w:tc>
      </w:tr>
      <w:tr w14:paraId="7F40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5DF5AB8A">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themeColor="text1"/>
                <w:kern w:val="24"/>
                <w:sz w:val="26"/>
                <w:szCs w:val="26"/>
                <w:lang w:eastAsia="ru-RU"/>
              </w:rPr>
              <w:t>Параметры</w:t>
            </w:r>
          </w:p>
        </w:tc>
        <w:tc>
          <w:tcPr>
            <w:tcW w:w="1990" w:type="dxa"/>
            <w:gridSpan w:val="2"/>
          </w:tcPr>
          <w:p w14:paraId="42F3216D">
            <w:pPr>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themeColor="text1"/>
                <w:kern w:val="24"/>
                <w:sz w:val="26"/>
                <w:szCs w:val="26"/>
                <w:lang w:eastAsia="ru-RU"/>
              </w:rPr>
              <w:t>1-4 класс</w:t>
            </w:r>
          </w:p>
        </w:tc>
        <w:tc>
          <w:tcPr>
            <w:tcW w:w="2404" w:type="dxa"/>
            <w:gridSpan w:val="2"/>
          </w:tcPr>
          <w:p w14:paraId="179FFE73">
            <w:pPr>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themeColor="text1"/>
                <w:kern w:val="24"/>
                <w:sz w:val="26"/>
                <w:szCs w:val="26"/>
                <w:lang w:eastAsia="ru-RU"/>
              </w:rPr>
              <w:t>5-7 класс</w:t>
            </w:r>
          </w:p>
        </w:tc>
        <w:tc>
          <w:tcPr>
            <w:tcW w:w="1703" w:type="dxa"/>
            <w:gridSpan w:val="2"/>
          </w:tcPr>
          <w:p w14:paraId="1FCCF9B1">
            <w:pPr>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themeColor="text1"/>
                <w:kern w:val="24"/>
                <w:sz w:val="26"/>
                <w:szCs w:val="26"/>
                <w:lang w:eastAsia="ru-RU"/>
              </w:rPr>
              <w:t>8-9 класс</w:t>
            </w:r>
          </w:p>
        </w:tc>
        <w:tc>
          <w:tcPr>
            <w:tcW w:w="1537" w:type="dxa"/>
          </w:tcPr>
          <w:p w14:paraId="4B11A92F">
            <w:pPr>
              <w:spacing w:after="0" w:line="240" w:lineRule="auto"/>
              <w:jc w:val="center"/>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themeColor="text1"/>
                <w:kern w:val="24"/>
                <w:sz w:val="26"/>
                <w:szCs w:val="26"/>
                <w:lang w:eastAsia="ru-RU"/>
              </w:rPr>
              <w:t>10-11 класс</w:t>
            </w:r>
          </w:p>
        </w:tc>
        <w:tc>
          <w:tcPr>
            <w:tcW w:w="2244" w:type="dxa"/>
          </w:tcPr>
          <w:p w14:paraId="2A1914A6">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themeColor="text1"/>
                <w:kern w:val="24"/>
                <w:sz w:val="26"/>
                <w:szCs w:val="26"/>
                <w:lang w:eastAsia="ru-RU"/>
              </w:rPr>
              <w:t>Родители</w:t>
            </w:r>
          </w:p>
        </w:tc>
        <w:tc>
          <w:tcPr>
            <w:tcW w:w="2023" w:type="dxa"/>
          </w:tcPr>
          <w:p w14:paraId="1002789C">
            <w:pPr>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themeColor="text1"/>
                <w:kern w:val="24"/>
                <w:sz w:val="26"/>
                <w:szCs w:val="26"/>
                <w:lang w:eastAsia="ru-RU"/>
              </w:rPr>
              <w:t>Педагоги</w:t>
            </w:r>
          </w:p>
        </w:tc>
      </w:tr>
      <w:tr w14:paraId="69D2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8" w:type="dxa"/>
            <w:gridSpan w:val="10"/>
          </w:tcPr>
          <w:p w14:paraId="76995F3A">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I.</w:t>
            </w:r>
            <w:r>
              <w:rPr>
                <w:rFonts w:ascii="Cambria" w:hAnsi="Cambria" w:cs="Times New Roman" w:eastAsiaTheme="minorEastAsia"/>
                <w:b/>
                <w:bCs/>
                <w:color w:val="000000" w:themeColor="text1"/>
                <w:kern w:val="24"/>
                <w:sz w:val="26"/>
                <w:szCs w:val="26"/>
                <w:lang w:eastAsia="ru-RU"/>
              </w:rPr>
              <w:t xml:space="preserve"> </w:t>
            </w:r>
            <w:r>
              <w:rPr>
                <w:rFonts w:ascii="Times New Roman" w:hAnsi="Times New Roman" w:cs="Times New Roman"/>
                <w:b/>
                <w:bCs/>
                <w:sz w:val="26"/>
                <w:szCs w:val="26"/>
              </w:rPr>
              <w:t>Психологическая комфортность образовательной среды</w:t>
            </w:r>
          </w:p>
        </w:tc>
      </w:tr>
      <w:tr w14:paraId="55FB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Borders>
              <w:top w:val="single" w:color="000000" w:sz="8" w:space="0"/>
              <w:left w:val="single" w:color="000000" w:sz="8" w:space="0"/>
              <w:bottom w:val="single" w:color="000000" w:sz="8" w:space="0"/>
              <w:right w:val="single" w:color="000000" w:sz="8" w:space="0"/>
            </w:tcBorders>
            <w:shd w:val="clear" w:color="auto" w:fill="auto"/>
          </w:tcPr>
          <w:p w14:paraId="5376E2B4">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bCs/>
                <w:color w:val="000000" w:themeColor="text1"/>
                <w:kern w:val="24"/>
                <w:sz w:val="26"/>
                <w:szCs w:val="26"/>
                <w:lang w:eastAsia="ru-RU"/>
              </w:rPr>
              <w:t>Преобладающее эмоциональное состояние обучающихся</w:t>
            </w:r>
          </w:p>
        </w:tc>
        <w:tc>
          <w:tcPr>
            <w:tcW w:w="1990" w:type="dxa"/>
            <w:gridSpan w:val="2"/>
          </w:tcPr>
          <w:p w14:paraId="0DC7E66E">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bCs/>
                <w:color w:val="000000" w:themeColor="text1"/>
                <w:kern w:val="24"/>
                <w:sz w:val="26"/>
                <w:szCs w:val="26"/>
                <w:lang w:eastAsia="ru-RU"/>
              </w:rPr>
              <w:t>Методика «Цветодиагностика эмоциональных состояний» Е.Ф. Бажина и А.М. Эткинда [21]</w:t>
            </w:r>
          </w:p>
        </w:tc>
        <w:tc>
          <w:tcPr>
            <w:tcW w:w="2404" w:type="dxa"/>
            <w:gridSpan w:val="2"/>
          </w:tcPr>
          <w:p w14:paraId="2C4DE636">
            <w:pPr>
              <w:spacing w:after="0" w:line="240" w:lineRule="auto"/>
              <w:jc w:val="both"/>
              <w:textAlignment w:val="baseline"/>
              <w:rPr>
                <w:rFonts w:ascii="Times New Roman" w:hAnsi="Times New Roman" w:cs="Times New Roman"/>
                <w:sz w:val="26"/>
                <w:szCs w:val="26"/>
              </w:rPr>
            </w:pPr>
            <w:r>
              <w:rPr>
                <w:rFonts w:ascii="Times New Roman" w:hAnsi="Times New Roman" w:eastAsia="Times New Roman" w:cs="Times New Roman"/>
                <w:bCs/>
                <w:color w:val="000000" w:themeColor="text1"/>
                <w:kern w:val="24"/>
                <w:sz w:val="26"/>
                <w:szCs w:val="26"/>
                <w:lang w:eastAsia="ru-RU"/>
              </w:rPr>
              <w:t>Методика «Цветодиагностика эмоциональных состояний» Е.Ф. Бажина и А.М. Эткинда</w:t>
            </w:r>
            <w:r>
              <w:rPr>
                <w:rFonts w:ascii="Times New Roman" w:hAnsi="Times New Roman" w:eastAsia="Times New Roman" w:cs="Times New Roman"/>
                <w:sz w:val="26"/>
                <w:szCs w:val="26"/>
                <w:lang w:eastAsia="ru-RU"/>
              </w:rPr>
              <w:t xml:space="preserve"> Методика «САН» (с 7 класса)</w:t>
            </w:r>
          </w:p>
        </w:tc>
        <w:tc>
          <w:tcPr>
            <w:tcW w:w="1703" w:type="dxa"/>
            <w:gridSpan w:val="2"/>
          </w:tcPr>
          <w:p w14:paraId="20A12614">
            <w:pPr>
              <w:spacing w:after="0" w:line="240" w:lineRule="auto"/>
              <w:jc w:val="center"/>
              <w:textAlignment w:val="baseline"/>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Методика «САН»</w:t>
            </w:r>
            <w:r>
              <w:rPr>
                <w:rFonts w:ascii="Times New Roman" w:hAnsi="Times New Roman" w:eastAsia="Times New Roman" w:cs="Times New Roman"/>
                <w:bCs/>
                <w:color w:val="000000" w:themeColor="text1"/>
                <w:kern w:val="24"/>
                <w:sz w:val="26"/>
                <w:szCs w:val="26"/>
                <w:lang w:eastAsia="ru-RU"/>
              </w:rPr>
              <w:t xml:space="preserve"> [8]</w:t>
            </w:r>
          </w:p>
          <w:p w14:paraId="19D28571">
            <w:pPr>
              <w:spacing w:after="0" w:line="240" w:lineRule="auto"/>
              <w:contextualSpacing/>
              <w:rPr>
                <w:rFonts w:ascii="Times New Roman" w:hAnsi="Times New Roman" w:cs="Times New Roman"/>
                <w:sz w:val="26"/>
                <w:szCs w:val="26"/>
              </w:rPr>
            </w:pPr>
          </w:p>
        </w:tc>
        <w:tc>
          <w:tcPr>
            <w:tcW w:w="1537" w:type="dxa"/>
          </w:tcPr>
          <w:p w14:paraId="12F25F46">
            <w:pPr>
              <w:spacing w:after="0" w:line="240" w:lineRule="auto"/>
              <w:textAlignment w:val="baseline"/>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Методика «САН»</w:t>
            </w:r>
            <w:r>
              <w:rPr>
                <w:rFonts w:ascii="Times New Roman" w:hAnsi="Times New Roman" w:eastAsia="Times New Roman" w:cs="Times New Roman"/>
                <w:bCs/>
                <w:color w:val="000000" w:themeColor="text1"/>
                <w:kern w:val="24"/>
                <w:sz w:val="26"/>
                <w:szCs w:val="26"/>
                <w:lang w:eastAsia="ru-RU"/>
              </w:rPr>
              <w:t xml:space="preserve"> </w:t>
            </w:r>
          </w:p>
        </w:tc>
        <w:tc>
          <w:tcPr>
            <w:tcW w:w="2244" w:type="dxa"/>
          </w:tcPr>
          <w:p w14:paraId="548679F9">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Методика «САН» (в отношении своего ребенка)</w:t>
            </w:r>
          </w:p>
          <w:p w14:paraId="32AE2AF3">
            <w:pPr>
              <w:spacing w:after="0" w:line="240" w:lineRule="auto"/>
              <w:rPr>
                <w:rFonts w:ascii="Times New Roman" w:hAnsi="Times New Roman" w:cs="Times New Roman"/>
                <w:sz w:val="26"/>
                <w:szCs w:val="26"/>
              </w:rPr>
            </w:pPr>
          </w:p>
        </w:tc>
        <w:tc>
          <w:tcPr>
            <w:tcW w:w="2023" w:type="dxa"/>
          </w:tcPr>
          <w:p w14:paraId="6CCDA200">
            <w:pPr>
              <w:spacing w:after="0" w:line="240" w:lineRule="auto"/>
              <w:textAlignment w:val="baseline"/>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Методика «САН»</w:t>
            </w:r>
            <w:r>
              <w:rPr>
                <w:rFonts w:ascii="Times New Roman" w:hAnsi="Times New Roman" w:eastAsia="Times New Roman" w:cs="Times New Roman"/>
                <w:bCs/>
                <w:color w:val="000000" w:themeColor="text1"/>
                <w:kern w:val="24"/>
                <w:sz w:val="26"/>
                <w:szCs w:val="26"/>
                <w:lang w:eastAsia="ru-RU"/>
              </w:rPr>
              <w:t xml:space="preserve"> </w:t>
            </w:r>
          </w:p>
          <w:p w14:paraId="3C40643B">
            <w:pPr>
              <w:spacing w:after="0" w:line="240" w:lineRule="auto"/>
              <w:rPr>
                <w:rFonts w:ascii="Times New Roman" w:hAnsi="Times New Roman" w:cs="Times New Roman"/>
                <w:sz w:val="26"/>
                <w:szCs w:val="26"/>
              </w:rPr>
            </w:pPr>
          </w:p>
        </w:tc>
      </w:tr>
      <w:tr w14:paraId="3AEF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Borders>
              <w:top w:val="single" w:color="000000" w:sz="8" w:space="0"/>
              <w:left w:val="single" w:color="000000" w:sz="8" w:space="0"/>
              <w:bottom w:val="single" w:color="000000" w:sz="8" w:space="0"/>
              <w:right w:val="single" w:color="000000" w:sz="8" w:space="0"/>
            </w:tcBorders>
            <w:shd w:val="clear" w:color="auto" w:fill="auto"/>
          </w:tcPr>
          <w:p w14:paraId="312ADCB0">
            <w:pPr>
              <w:spacing w:after="0" w:line="240" w:lineRule="auto"/>
              <w:jc w:val="both"/>
              <w:rPr>
                <w:rFonts w:ascii="Times New Roman" w:hAnsi="Times New Roman" w:eastAsia="Times New Roman" w:cs="Times New Roman"/>
                <w:bCs/>
                <w:i/>
                <w:color w:val="000000" w:themeColor="text1"/>
                <w:kern w:val="24"/>
                <w:sz w:val="26"/>
                <w:szCs w:val="26"/>
                <w:lang w:eastAsia="ru-RU"/>
              </w:rPr>
            </w:pPr>
            <w:r>
              <w:rPr>
                <w:rFonts w:ascii="Times New Roman" w:hAnsi="Times New Roman" w:eastAsia="Times New Roman" w:cs="Times New Roman"/>
                <w:bCs/>
                <w:i/>
                <w:color w:val="000000" w:themeColor="text1"/>
                <w:kern w:val="24"/>
                <w:sz w:val="26"/>
                <w:szCs w:val="26"/>
                <w:lang w:eastAsia="ru-RU"/>
              </w:rPr>
              <w:t>варианты</w:t>
            </w:r>
          </w:p>
        </w:tc>
        <w:tc>
          <w:tcPr>
            <w:tcW w:w="1990" w:type="dxa"/>
            <w:gridSpan w:val="2"/>
          </w:tcPr>
          <w:p w14:paraId="17591701">
            <w:pPr>
              <w:spacing w:after="0" w:line="240" w:lineRule="auto"/>
              <w:jc w:val="both"/>
              <w:rPr>
                <w:rFonts w:ascii="Times New Roman" w:hAnsi="Times New Roman" w:eastAsia="Times New Roman" w:cs="Times New Roman"/>
                <w:bCs/>
                <w:color w:val="000000" w:themeColor="text1"/>
                <w:kern w:val="24"/>
                <w:sz w:val="26"/>
                <w:szCs w:val="26"/>
                <w:lang w:eastAsia="ru-RU"/>
              </w:rPr>
            </w:pPr>
          </w:p>
        </w:tc>
        <w:tc>
          <w:tcPr>
            <w:tcW w:w="2404" w:type="dxa"/>
            <w:gridSpan w:val="2"/>
          </w:tcPr>
          <w:p w14:paraId="64A6AE51">
            <w:pPr>
              <w:spacing w:after="0" w:line="240" w:lineRule="auto"/>
              <w:textAlignment w:val="baseline"/>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Тест эмоций (тест Басса-Дарки в модификации Г.В. Резапкиной)</w:t>
            </w:r>
            <w:r>
              <w:rPr>
                <w:rFonts w:ascii="Times New Roman" w:hAnsi="Times New Roman" w:eastAsia="Times New Roman" w:cs="Times New Roman"/>
                <w:bCs/>
                <w:color w:val="000000" w:themeColor="text1"/>
                <w:kern w:val="24"/>
                <w:sz w:val="26"/>
                <w:szCs w:val="26"/>
                <w:lang w:eastAsia="ru-RU"/>
              </w:rPr>
              <w:t xml:space="preserve"> [18]</w:t>
            </w:r>
            <w:r>
              <w:rPr>
                <w:rFonts w:ascii="Times New Roman" w:hAnsi="Times New Roman" w:eastAsia="Times New Roman" w:cs="Times New Roman"/>
                <w:sz w:val="26"/>
                <w:szCs w:val="26"/>
                <w:lang w:eastAsia="ru-RU"/>
              </w:rPr>
              <w:t>.</w:t>
            </w:r>
          </w:p>
        </w:tc>
        <w:tc>
          <w:tcPr>
            <w:tcW w:w="1703" w:type="dxa"/>
            <w:gridSpan w:val="2"/>
          </w:tcPr>
          <w:p w14:paraId="4B57F162">
            <w:pPr>
              <w:spacing w:after="0" w:line="240" w:lineRule="auto"/>
              <w:textAlignment w:val="baseline"/>
              <w:rPr>
                <w:rFonts w:ascii="Times New Roman" w:hAnsi="Times New Roman" w:eastAsia="Times New Roman" w:cs="Times New Roman"/>
                <w:sz w:val="26"/>
                <w:szCs w:val="26"/>
                <w:lang w:eastAsia="ru-RU"/>
              </w:rPr>
            </w:pPr>
          </w:p>
        </w:tc>
        <w:tc>
          <w:tcPr>
            <w:tcW w:w="1537" w:type="dxa"/>
          </w:tcPr>
          <w:p w14:paraId="4D267D03">
            <w:pPr>
              <w:spacing w:after="0" w:line="240" w:lineRule="auto"/>
              <w:textAlignment w:val="baseline"/>
              <w:rPr>
                <w:rFonts w:ascii="Times New Roman" w:hAnsi="Times New Roman" w:eastAsia="Times New Roman" w:cs="Times New Roman"/>
                <w:sz w:val="26"/>
                <w:szCs w:val="26"/>
                <w:lang w:eastAsia="ru-RU"/>
              </w:rPr>
            </w:pPr>
          </w:p>
        </w:tc>
        <w:tc>
          <w:tcPr>
            <w:tcW w:w="2244" w:type="dxa"/>
          </w:tcPr>
          <w:p w14:paraId="6E8564F0">
            <w:pPr>
              <w:spacing w:after="0" w:line="240" w:lineRule="auto"/>
              <w:contextualSpacing/>
              <w:rPr>
                <w:rFonts w:ascii="Times New Roman" w:hAnsi="Times New Roman" w:cs="Times New Roman"/>
                <w:sz w:val="26"/>
                <w:szCs w:val="26"/>
              </w:rPr>
            </w:pPr>
          </w:p>
        </w:tc>
        <w:tc>
          <w:tcPr>
            <w:tcW w:w="2023" w:type="dxa"/>
          </w:tcPr>
          <w:p w14:paraId="40833108">
            <w:pPr>
              <w:spacing w:after="0" w:line="240" w:lineRule="auto"/>
              <w:textAlignment w:val="baseline"/>
              <w:rPr>
                <w:rFonts w:ascii="Times New Roman" w:hAnsi="Times New Roman" w:eastAsia="Times New Roman" w:cs="Times New Roman"/>
                <w:sz w:val="26"/>
                <w:szCs w:val="26"/>
                <w:lang w:eastAsia="ru-RU"/>
              </w:rPr>
            </w:pPr>
          </w:p>
        </w:tc>
      </w:tr>
      <w:tr w14:paraId="2F88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Borders>
              <w:top w:val="single" w:color="000000" w:sz="8" w:space="0"/>
              <w:left w:val="single" w:color="000000" w:sz="8" w:space="0"/>
              <w:bottom w:val="single" w:color="000000" w:sz="8" w:space="0"/>
              <w:right w:val="single" w:color="000000" w:sz="8" w:space="0"/>
            </w:tcBorders>
            <w:shd w:val="clear" w:color="auto" w:fill="auto"/>
          </w:tcPr>
          <w:p w14:paraId="201BA1E1">
            <w:pPr>
              <w:spacing w:after="0" w:line="240" w:lineRule="auto"/>
              <w:jc w:val="both"/>
              <w:rPr>
                <w:rFonts w:ascii="Times New Roman" w:hAnsi="Times New Roman" w:eastAsia="Times New Roman" w:cs="Times New Roman"/>
                <w:bCs/>
                <w:color w:val="000000" w:themeColor="text1"/>
                <w:kern w:val="24"/>
                <w:sz w:val="26"/>
                <w:szCs w:val="26"/>
                <w:lang w:eastAsia="ru-RU"/>
              </w:rPr>
            </w:pPr>
            <w:r>
              <w:rPr>
                <w:rFonts w:ascii="Times New Roman" w:hAnsi="Times New Roman" w:eastAsia="Times New Roman" w:cs="Times New Roman"/>
                <w:bCs/>
                <w:color w:val="000000" w:themeColor="text1"/>
                <w:kern w:val="24"/>
                <w:sz w:val="26"/>
                <w:szCs w:val="26"/>
                <w:lang w:eastAsia="ru-RU"/>
              </w:rPr>
              <w:t>Социально-психологический климат в классных коллективах:</w:t>
            </w:r>
          </w:p>
          <w:p w14:paraId="0B48A14F">
            <w:pPr>
              <w:spacing w:after="0" w:line="240" w:lineRule="auto"/>
              <w:jc w:val="both"/>
              <w:rPr>
                <w:rFonts w:ascii="Times New Roman" w:hAnsi="Times New Roman" w:eastAsia="Times New Roman" w:cs="Times New Roman"/>
                <w:bCs/>
                <w:color w:val="000000" w:themeColor="text1"/>
                <w:kern w:val="24"/>
                <w:sz w:val="26"/>
                <w:szCs w:val="26"/>
                <w:lang w:eastAsia="ru-RU"/>
              </w:rPr>
            </w:pPr>
            <w:r>
              <w:rPr>
                <w:rFonts w:ascii="Times New Roman" w:hAnsi="Times New Roman" w:eastAsia="Times New Roman" w:cs="Times New Roman"/>
                <w:bCs/>
                <w:color w:val="000000" w:themeColor="text1"/>
                <w:kern w:val="24"/>
                <w:sz w:val="26"/>
                <w:szCs w:val="26"/>
                <w:lang w:eastAsia="ru-RU"/>
              </w:rPr>
              <w:t>а) качество взаимоотношений «ученик – ученик»</w:t>
            </w:r>
          </w:p>
        </w:tc>
        <w:tc>
          <w:tcPr>
            <w:tcW w:w="1990" w:type="dxa"/>
            <w:gridSpan w:val="2"/>
          </w:tcPr>
          <w:p w14:paraId="1D7B77B3">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bCs/>
                <w:color w:val="000000" w:themeColor="text1"/>
                <w:kern w:val="24"/>
                <w:sz w:val="26"/>
                <w:szCs w:val="26"/>
                <w:lang w:eastAsia="ru-RU"/>
              </w:rPr>
              <w:t>Цветовой тест отношений (Л.Н. Лутошкина) [12]</w:t>
            </w:r>
          </w:p>
        </w:tc>
        <w:tc>
          <w:tcPr>
            <w:tcW w:w="2404" w:type="dxa"/>
            <w:gridSpan w:val="2"/>
          </w:tcPr>
          <w:p w14:paraId="3CD27DA6">
            <w:pPr>
              <w:spacing w:after="0" w:line="240" w:lineRule="auto"/>
              <w:rPr>
                <w:rFonts w:ascii="Times New Roman" w:hAnsi="Times New Roman" w:cs="Times New Roman"/>
                <w:sz w:val="26"/>
                <w:szCs w:val="26"/>
              </w:rPr>
            </w:pPr>
            <w:r>
              <w:rPr>
                <w:rFonts w:ascii="Times New Roman" w:hAnsi="Times New Roman" w:cs="Times New Roman"/>
                <w:sz w:val="26"/>
                <w:szCs w:val="26"/>
              </w:rPr>
              <w:t>Карта-схема оценки психологического климата в классе (Л.Н. Лутошкин)</w:t>
            </w:r>
            <w:r>
              <w:rPr>
                <w:rFonts w:ascii="Times New Roman" w:hAnsi="Times New Roman" w:cs="Times New Roman"/>
                <w:bCs/>
                <w:color w:val="000000" w:themeColor="text1"/>
                <w:kern w:val="24"/>
                <w:sz w:val="26"/>
                <w:szCs w:val="26"/>
              </w:rPr>
              <w:t xml:space="preserve"> [23]</w:t>
            </w:r>
          </w:p>
        </w:tc>
        <w:tc>
          <w:tcPr>
            <w:tcW w:w="3240" w:type="dxa"/>
            <w:gridSpan w:val="3"/>
          </w:tcPr>
          <w:p w14:paraId="5258ABF2">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оценки психологической атмосферы в коллективе (по А.Ф. Фидлеру)</w:t>
            </w:r>
            <w:r>
              <w:rPr>
                <w:rFonts w:ascii="Times New Roman" w:hAnsi="Times New Roman" w:cs="Times New Roman"/>
                <w:bCs/>
                <w:color w:val="000000" w:themeColor="text1"/>
                <w:kern w:val="24"/>
                <w:sz w:val="26"/>
                <w:szCs w:val="26"/>
              </w:rPr>
              <w:t xml:space="preserve"> [23]</w:t>
            </w:r>
          </w:p>
        </w:tc>
        <w:tc>
          <w:tcPr>
            <w:tcW w:w="2244" w:type="dxa"/>
          </w:tcPr>
          <w:p w14:paraId="5FB82D60">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оценки психологической атмосферы в коллективе (по А.Ф. Фидлеру)</w:t>
            </w:r>
          </w:p>
          <w:p w14:paraId="562C3A76">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(в отношении класса)</w:t>
            </w:r>
          </w:p>
        </w:tc>
        <w:tc>
          <w:tcPr>
            <w:tcW w:w="2023" w:type="dxa"/>
          </w:tcPr>
          <w:p w14:paraId="735931DF">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оценки психол. атмосферы в коллективе (по А.Ф. Фидлеру)</w:t>
            </w:r>
          </w:p>
          <w:p w14:paraId="3276F24D">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(в отношении класса)</w:t>
            </w:r>
          </w:p>
        </w:tc>
      </w:tr>
      <w:tr w14:paraId="7E25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Borders>
              <w:top w:val="single" w:color="000000" w:sz="8" w:space="0"/>
              <w:left w:val="single" w:color="000000" w:sz="8" w:space="0"/>
              <w:bottom w:val="single" w:color="000000" w:sz="8" w:space="0"/>
              <w:right w:val="single" w:color="000000" w:sz="8" w:space="0"/>
            </w:tcBorders>
            <w:shd w:val="clear" w:color="auto" w:fill="auto"/>
          </w:tcPr>
          <w:p w14:paraId="17C3A419">
            <w:pPr>
              <w:spacing w:after="0" w:line="240" w:lineRule="auto"/>
              <w:jc w:val="both"/>
              <w:rPr>
                <w:rFonts w:ascii="Times New Roman" w:hAnsi="Times New Roman" w:eastAsia="Times New Roman" w:cs="Times New Roman"/>
                <w:b/>
                <w:bCs/>
                <w:color w:val="000000" w:themeColor="text1"/>
                <w:kern w:val="24"/>
                <w:sz w:val="26"/>
                <w:szCs w:val="26"/>
                <w:lang w:eastAsia="ru-RU"/>
              </w:rPr>
            </w:pPr>
            <w:r>
              <w:rPr>
                <w:rFonts w:ascii="Times New Roman" w:hAnsi="Times New Roman" w:eastAsia="Times New Roman" w:cs="Times New Roman"/>
                <w:bCs/>
                <w:i/>
                <w:color w:val="000000" w:themeColor="text1"/>
                <w:kern w:val="24"/>
                <w:sz w:val="26"/>
                <w:szCs w:val="26"/>
                <w:lang w:eastAsia="ru-RU"/>
              </w:rPr>
              <w:t>варианты</w:t>
            </w:r>
          </w:p>
        </w:tc>
        <w:tc>
          <w:tcPr>
            <w:tcW w:w="1990" w:type="dxa"/>
            <w:gridSpan w:val="2"/>
          </w:tcPr>
          <w:p w14:paraId="3F36901D">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bCs/>
                <w:color w:val="000000" w:themeColor="text1"/>
                <w:kern w:val="24"/>
                <w:sz w:val="26"/>
                <w:szCs w:val="26"/>
                <w:lang w:eastAsia="ru-RU"/>
              </w:rPr>
              <w:t>Цветовой тест отношений А. Эткинда [6]</w:t>
            </w:r>
          </w:p>
        </w:tc>
        <w:tc>
          <w:tcPr>
            <w:tcW w:w="5644" w:type="dxa"/>
            <w:gridSpan w:val="5"/>
          </w:tcPr>
          <w:p w14:paraId="5A9C704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Определение индекса групповой сплоченности К. Сишора </w:t>
            </w:r>
            <w:r>
              <w:rPr>
                <w:rFonts w:ascii="Times New Roman" w:hAnsi="Times New Roman" w:cs="Times New Roman"/>
                <w:bCs/>
                <w:color w:val="000000" w:themeColor="text1"/>
                <w:kern w:val="24"/>
                <w:sz w:val="26"/>
                <w:szCs w:val="26"/>
              </w:rPr>
              <w:t>[24]</w:t>
            </w:r>
          </w:p>
        </w:tc>
        <w:tc>
          <w:tcPr>
            <w:tcW w:w="4267" w:type="dxa"/>
            <w:gridSpan w:val="2"/>
          </w:tcPr>
          <w:p w14:paraId="04786641">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Определение индекса групповой сплоченности К. Сишора (в отношении класса)</w:t>
            </w:r>
          </w:p>
        </w:tc>
      </w:tr>
      <w:tr w14:paraId="022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422419CE">
            <w:pPr>
              <w:spacing w:after="0" w:line="240" w:lineRule="auto"/>
              <w:jc w:val="both"/>
              <w:rPr>
                <w:rFonts w:ascii="Times New Roman" w:hAnsi="Times New Roman" w:eastAsia="Times New Roman" w:cs="Times New Roman"/>
                <w:bCs/>
                <w:color w:val="000000" w:themeColor="text1"/>
                <w:kern w:val="24"/>
                <w:sz w:val="26"/>
                <w:szCs w:val="26"/>
                <w:lang w:eastAsia="ru-RU"/>
              </w:rPr>
            </w:pPr>
            <w:r>
              <w:rPr>
                <w:rFonts w:ascii="Times New Roman" w:hAnsi="Times New Roman" w:eastAsia="Times New Roman" w:cs="Times New Roman"/>
                <w:bCs/>
                <w:color w:val="000000" w:themeColor="text1"/>
                <w:kern w:val="24"/>
                <w:sz w:val="26"/>
                <w:szCs w:val="26"/>
                <w:lang w:eastAsia="ru-RU"/>
              </w:rPr>
              <w:t>Социально-психологический климат в классных коллективах:</w:t>
            </w:r>
          </w:p>
          <w:p w14:paraId="5E863EB0">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bCs/>
                <w:color w:val="000000" w:themeColor="text1"/>
                <w:kern w:val="24"/>
                <w:sz w:val="26"/>
                <w:szCs w:val="26"/>
                <w:lang w:eastAsia="ru-RU"/>
              </w:rPr>
              <w:t xml:space="preserve">б) </w:t>
            </w:r>
            <w:r>
              <w:rPr>
                <w:rFonts w:ascii="Times New Roman" w:hAnsi="Times New Roman" w:eastAsia="Times New Roman" w:cs="Times New Roman"/>
                <w:sz w:val="26"/>
                <w:szCs w:val="26"/>
                <w:lang w:eastAsia="ru-RU"/>
              </w:rPr>
              <w:t>качество взаимоотношений «ученик – учитель»</w:t>
            </w:r>
          </w:p>
        </w:tc>
        <w:tc>
          <w:tcPr>
            <w:tcW w:w="1990" w:type="dxa"/>
            <w:gridSpan w:val="2"/>
          </w:tcPr>
          <w:p w14:paraId="3E9DDB5F">
            <w:pPr>
              <w:spacing w:after="0" w:line="240" w:lineRule="auto"/>
              <w:rPr>
                <w:rFonts w:ascii="Times New Roman" w:hAnsi="Times New Roman" w:cs="Times New Roman"/>
                <w:sz w:val="26"/>
                <w:szCs w:val="26"/>
              </w:rPr>
            </w:pPr>
            <w:r>
              <w:rPr>
                <w:rFonts w:ascii="Times New Roman" w:hAnsi="Times New Roman" w:cs="Times New Roman"/>
                <w:color w:val="000000"/>
                <w:kern w:val="24"/>
                <w:sz w:val="26"/>
                <w:szCs w:val="26"/>
              </w:rPr>
              <w:t xml:space="preserve">Методика «Эмоциональная близость к учителю» (автор Р. Жиль) </w:t>
            </w:r>
            <w:r>
              <w:rPr>
                <w:rFonts w:ascii="Times New Roman" w:hAnsi="Times New Roman" w:cs="Times New Roman"/>
                <w:bCs/>
                <w:color w:val="000000" w:themeColor="text1"/>
                <w:kern w:val="24"/>
                <w:sz w:val="26"/>
                <w:szCs w:val="26"/>
              </w:rPr>
              <w:t>[14]</w:t>
            </w:r>
          </w:p>
        </w:tc>
        <w:tc>
          <w:tcPr>
            <w:tcW w:w="2404" w:type="dxa"/>
            <w:gridSpan w:val="2"/>
          </w:tcPr>
          <w:p w14:paraId="037FB1D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Анкета «Классный руководитель глазами воспитанников»</w:t>
            </w:r>
            <w:r>
              <w:rPr>
                <w:rFonts w:ascii="Times New Roman" w:hAnsi="Times New Roman" w:cs="Times New Roman"/>
                <w:bCs/>
                <w:color w:val="000000" w:themeColor="text1"/>
                <w:kern w:val="24"/>
                <w:sz w:val="26"/>
                <w:szCs w:val="26"/>
              </w:rPr>
              <w:t xml:space="preserve"> [1]</w:t>
            </w:r>
          </w:p>
        </w:tc>
        <w:tc>
          <w:tcPr>
            <w:tcW w:w="3240" w:type="dxa"/>
            <w:gridSpan w:val="3"/>
          </w:tcPr>
          <w:p w14:paraId="7D8774A7">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Анкета «Отношение учеников к учителю» (Рогов Е.И.)</w:t>
            </w:r>
            <w:r>
              <w:rPr>
                <w:rFonts w:ascii="Times New Roman" w:hAnsi="Times New Roman" w:cs="Times New Roman"/>
                <w:bCs/>
                <w:color w:val="000000" w:themeColor="text1"/>
                <w:kern w:val="24"/>
                <w:sz w:val="26"/>
                <w:szCs w:val="26"/>
              </w:rPr>
              <w:t xml:space="preserve"> [19]</w:t>
            </w:r>
          </w:p>
          <w:p w14:paraId="1F17AFCF">
            <w:pPr>
              <w:spacing w:after="0" w:line="240" w:lineRule="auto"/>
              <w:contextualSpacing/>
              <w:rPr>
                <w:rFonts w:ascii="Times New Roman" w:hAnsi="Times New Roman" w:cs="Times New Roman"/>
                <w:sz w:val="26"/>
                <w:szCs w:val="26"/>
              </w:rPr>
            </w:pPr>
          </w:p>
        </w:tc>
        <w:tc>
          <w:tcPr>
            <w:tcW w:w="4267" w:type="dxa"/>
            <w:gridSpan w:val="2"/>
          </w:tcPr>
          <w:p w14:paraId="4B2E4CF7">
            <w:pPr>
              <w:spacing w:after="0" w:line="240" w:lineRule="auto"/>
              <w:rPr>
                <w:rFonts w:ascii="Times New Roman" w:hAnsi="Times New Roman" w:cs="Times New Roman"/>
                <w:sz w:val="26"/>
                <w:szCs w:val="26"/>
              </w:rPr>
            </w:pPr>
            <w:r>
              <w:rPr>
                <w:rFonts w:ascii="Times New Roman" w:hAnsi="Times New Roman" w:cs="Times New Roman"/>
                <w:sz w:val="26"/>
                <w:szCs w:val="26"/>
              </w:rPr>
              <w:t>Анкетирование</w:t>
            </w:r>
          </w:p>
        </w:tc>
      </w:tr>
      <w:tr w14:paraId="2173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09AEEC86">
            <w:pPr>
              <w:spacing w:after="0" w:line="240" w:lineRule="auto"/>
              <w:jc w:val="both"/>
              <w:rPr>
                <w:rFonts w:ascii="Times New Roman" w:hAnsi="Times New Roman" w:cs="Times New Roman"/>
                <w:sz w:val="26"/>
                <w:szCs w:val="26"/>
              </w:rPr>
            </w:pPr>
            <w:r>
              <w:rPr>
                <w:rFonts w:ascii="Times New Roman" w:hAnsi="Times New Roman" w:cs="Times New Roman"/>
                <w:bCs/>
                <w:i/>
                <w:color w:val="000000" w:themeColor="text1"/>
                <w:kern w:val="24"/>
                <w:sz w:val="26"/>
                <w:szCs w:val="26"/>
              </w:rPr>
              <w:t>варианты</w:t>
            </w:r>
          </w:p>
        </w:tc>
        <w:tc>
          <w:tcPr>
            <w:tcW w:w="4394" w:type="dxa"/>
            <w:gridSpan w:val="4"/>
          </w:tcPr>
          <w:p w14:paraId="358E7C83">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Анкета «Учитель глазами учащихся»</w:t>
            </w:r>
            <w:r>
              <w:rPr>
                <w:rFonts w:ascii="Times New Roman" w:hAnsi="Times New Roman" w:cs="Times New Roman"/>
                <w:bCs/>
                <w:color w:val="000000" w:themeColor="text1"/>
                <w:kern w:val="24"/>
                <w:sz w:val="26"/>
                <w:szCs w:val="26"/>
              </w:rPr>
              <w:t xml:space="preserve"> [2]</w:t>
            </w:r>
          </w:p>
        </w:tc>
        <w:tc>
          <w:tcPr>
            <w:tcW w:w="3240" w:type="dxa"/>
            <w:gridSpan w:val="3"/>
          </w:tcPr>
          <w:p w14:paraId="008FC4F7">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tc>
        <w:tc>
          <w:tcPr>
            <w:tcW w:w="4267" w:type="dxa"/>
            <w:gridSpan w:val="2"/>
          </w:tcPr>
          <w:p w14:paraId="4DC8E17C">
            <w:pPr>
              <w:spacing w:after="0" w:line="240" w:lineRule="auto"/>
              <w:jc w:val="center"/>
              <w:rPr>
                <w:rFonts w:ascii="Times New Roman" w:hAnsi="Times New Roman" w:cs="Times New Roman"/>
                <w:sz w:val="26"/>
                <w:szCs w:val="26"/>
              </w:rPr>
            </w:pPr>
          </w:p>
        </w:tc>
      </w:tr>
      <w:tr w14:paraId="5CEB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8" w:type="dxa"/>
            <w:gridSpan w:val="10"/>
          </w:tcPr>
          <w:p w14:paraId="2EC6AB8A">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II.</w:t>
            </w:r>
            <w:r>
              <w:rPr>
                <w:rFonts w:ascii="Cambria" w:hAnsi="Cambria" w:cs="Times New Roman" w:eastAsiaTheme="minorEastAsia"/>
                <w:b/>
                <w:bCs/>
                <w:color w:val="000000" w:themeColor="text1"/>
                <w:kern w:val="24"/>
                <w:sz w:val="26"/>
                <w:szCs w:val="26"/>
                <w:lang w:eastAsia="ru-RU"/>
              </w:rPr>
              <w:t xml:space="preserve"> </w:t>
            </w:r>
            <w:r>
              <w:rPr>
                <w:rFonts w:ascii="Times New Roman" w:hAnsi="Times New Roman" w:cs="Times New Roman"/>
                <w:b/>
                <w:bCs/>
                <w:sz w:val="26"/>
                <w:szCs w:val="26"/>
              </w:rPr>
              <w:t>Психологическая защищенность образовательной среды</w:t>
            </w:r>
          </w:p>
        </w:tc>
      </w:tr>
      <w:tr w14:paraId="0E51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507" w:type="dxa"/>
          </w:tcPr>
          <w:p w14:paraId="19F5FFE1">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Психологическая и физическая защищенность участников образовательных отношений</w:t>
            </w:r>
          </w:p>
        </w:tc>
        <w:tc>
          <w:tcPr>
            <w:tcW w:w="1990" w:type="dxa"/>
            <w:gridSpan w:val="2"/>
          </w:tcPr>
          <w:p w14:paraId="16DE4A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«Психологическая безопасность образовательной среды школы» (И.А. Баева) - анкета для учащихся (адаптация вопросов для нач. школы)</w:t>
            </w:r>
          </w:p>
        </w:tc>
        <w:tc>
          <w:tcPr>
            <w:tcW w:w="9911" w:type="dxa"/>
            <w:gridSpan w:val="7"/>
          </w:tcPr>
          <w:p w14:paraId="69A1CB2E">
            <w:pPr>
              <w:spacing w:after="0" w:line="240" w:lineRule="auto"/>
              <w:rPr>
                <w:rFonts w:ascii="Times New Roman" w:hAnsi="Times New Roman" w:cs="Times New Roman"/>
                <w:sz w:val="26"/>
                <w:szCs w:val="26"/>
              </w:rPr>
            </w:pPr>
            <w:r>
              <w:rPr>
                <w:rFonts w:ascii="Times New Roman" w:hAnsi="Times New Roman" w:cs="Times New Roman"/>
                <w:sz w:val="26"/>
                <w:szCs w:val="26"/>
              </w:rPr>
              <w:t>«Психологическая безопасность образовательной среды школы» (автор И.А. Баева) – (</w:t>
            </w:r>
            <w:r>
              <w:rPr>
                <w:rFonts w:ascii="Times New Roman" w:hAnsi="Times New Roman" w:cs="Times New Roman"/>
                <w:i/>
                <w:sz w:val="26"/>
                <w:szCs w:val="26"/>
              </w:rPr>
              <w:t>анкеты для учащихся, педагогов, родителей)</w:t>
            </w:r>
            <w:r>
              <w:rPr>
                <w:rFonts w:ascii="Times New Roman" w:hAnsi="Times New Roman" w:cs="Times New Roman"/>
                <w:bCs/>
                <w:color w:val="000000" w:themeColor="text1"/>
                <w:kern w:val="24"/>
                <w:sz w:val="26"/>
                <w:szCs w:val="26"/>
              </w:rPr>
              <w:t xml:space="preserve"> [5]</w:t>
            </w:r>
          </w:p>
          <w:p w14:paraId="17E7A11C">
            <w:pPr>
              <w:spacing w:after="0" w:line="240" w:lineRule="auto"/>
              <w:rPr>
                <w:rFonts w:ascii="Times New Roman" w:hAnsi="Times New Roman" w:cs="Times New Roman"/>
                <w:sz w:val="26"/>
                <w:szCs w:val="26"/>
              </w:rPr>
            </w:pPr>
          </w:p>
        </w:tc>
      </w:tr>
      <w:tr w14:paraId="720D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07" w:type="dxa"/>
          </w:tcPr>
          <w:p w14:paraId="6D0350DE">
            <w:pPr>
              <w:spacing w:after="0" w:line="240" w:lineRule="auto"/>
              <w:rPr>
                <w:rFonts w:ascii="Times New Roman" w:hAnsi="Times New Roman" w:cs="Times New Roman"/>
                <w:b/>
                <w:bCs/>
                <w:sz w:val="26"/>
                <w:szCs w:val="26"/>
              </w:rPr>
            </w:pPr>
            <w:r>
              <w:rPr>
                <w:rFonts w:ascii="Times New Roman" w:hAnsi="Times New Roman" w:cs="Times New Roman"/>
                <w:bCs/>
                <w:i/>
                <w:color w:val="000000" w:themeColor="text1"/>
                <w:kern w:val="24"/>
                <w:sz w:val="26"/>
                <w:szCs w:val="26"/>
              </w:rPr>
              <w:t>варианты</w:t>
            </w:r>
          </w:p>
        </w:tc>
        <w:tc>
          <w:tcPr>
            <w:tcW w:w="11901" w:type="dxa"/>
            <w:gridSpan w:val="9"/>
          </w:tcPr>
          <w:p w14:paraId="64655533">
            <w:pPr>
              <w:spacing w:after="0" w:line="240" w:lineRule="auto"/>
              <w:rPr>
                <w:rFonts w:ascii="Times New Roman" w:hAnsi="Times New Roman" w:cs="Times New Roman"/>
                <w:sz w:val="26"/>
                <w:szCs w:val="26"/>
              </w:rPr>
            </w:pPr>
            <w:r>
              <w:rPr>
                <w:rFonts w:ascii="Times New Roman" w:hAnsi="Times New Roman" w:cs="Times New Roman"/>
                <w:sz w:val="26"/>
                <w:szCs w:val="26"/>
              </w:rPr>
              <w:t>Опросник «Психологическая комфортность, защищенность, удовлетворенность» (В.В. Коврова)</w:t>
            </w:r>
          </w:p>
          <w:p w14:paraId="76DABEEF">
            <w:pPr>
              <w:spacing w:after="0"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sz w:val="26"/>
                <w:szCs w:val="26"/>
              </w:rPr>
              <w:t>анкеты для учащихся, педагогов, родителей)</w:t>
            </w:r>
            <w:r>
              <w:rPr>
                <w:rFonts w:ascii="Times New Roman" w:hAnsi="Times New Roman" w:cs="Times New Roman"/>
                <w:bCs/>
                <w:color w:val="000000" w:themeColor="text1"/>
                <w:kern w:val="24"/>
                <w:sz w:val="26"/>
                <w:szCs w:val="26"/>
              </w:rPr>
              <w:t xml:space="preserve"> [9]</w:t>
            </w:r>
          </w:p>
        </w:tc>
      </w:tr>
      <w:tr w14:paraId="7FAE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2A9F242B">
            <w:pPr>
              <w:spacing w:after="0" w:line="240" w:lineRule="auto"/>
              <w:rPr>
                <w:rFonts w:ascii="Times New Roman" w:hAnsi="Times New Roman" w:cs="Times New Roman"/>
                <w:sz w:val="26"/>
                <w:szCs w:val="26"/>
              </w:rPr>
            </w:pPr>
            <w:r>
              <w:rPr>
                <w:rFonts w:ascii="Times New Roman" w:hAnsi="Times New Roman" w:cs="Times New Roman"/>
                <w:bCs/>
                <w:sz w:val="26"/>
                <w:szCs w:val="26"/>
              </w:rPr>
              <w:t>Информац. защищенность обуч-ся</w:t>
            </w:r>
          </w:p>
        </w:tc>
        <w:tc>
          <w:tcPr>
            <w:tcW w:w="7634" w:type="dxa"/>
            <w:gridSpan w:val="7"/>
          </w:tcPr>
          <w:p w14:paraId="7A161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Анкеты по информационно безопасности </w:t>
            </w:r>
          </w:p>
        </w:tc>
        <w:tc>
          <w:tcPr>
            <w:tcW w:w="4267" w:type="dxa"/>
            <w:gridSpan w:val="2"/>
          </w:tcPr>
          <w:p w14:paraId="4F400C6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Анкеты по информационно безопасности </w:t>
            </w:r>
          </w:p>
        </w:tc>
      </w:tr>
      <w:tr w14:paraId="0F79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59875978">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варианты</w:t>
            </w:r>
          </w:p>
        </w:tc>
        <w:tc>
          <w:tcPr>
            <w:tcW w:w="7634" w:type="dxa"/>
            <w:gridSpan w:val="7"/>
          </w:tcPr>
          <w:p w14:paraId="4028A55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Анкета «Безопасность в сети Интернет». Анкета по информационной безопасности (2-10 класс)</w:t>
            </w:r>
            <w:r>
              <w:rPr>
                <w:rFonts w:ascii="Times New Roman" w:hAnsi="Times New Roman" w:cs="Times New Roman"/>
                <w:bCs/>
                <w:color w:val="000000" w:themeColor="text1"/>
                <w:kern w:val="24"/>
                <w:sz w:val="26"/>
                <w:szCs w:val="26"/>
              </w:rPr>
              <w:t xml:space="preserve"> [3]</w:t>
            </w:r>
          </w:p>
        </w:tc>
        <w:tc>
          <w:tcPr>
            <w:tcW w:w="4267" w:type="dxa"/>
            <w:gridSpan w:val="2"/>
          </w:tcPr>
          <w:p w14:paraId="1B038D4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Анкета по информационной безопасности (для родителей)</w:t>
            </w:r>
          </w:p>
        </w:tc>
      </w:tr>
      <w:tr w14:paraId="6EDE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8" w:type="dxa"/>
            <w:gridSpan w:val="10"/>
            <w:shd w:val="clear" w:color="auto" w:fill="D8D8D8" w:themeFill="background1" w:themeFillShade="D9"/>
          </w:tcPr>
          <w:p w14:paraId="7775372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Оптимальный уровень</w:t>
            </w:r>
          </w:p>
        </w:tc>
      </w:tr>
      <w:tr w14:paraId="38AC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8" w:type="dxa"/>
            <w:gridSpan w:val="10"/>
          </w:tcPr>
          <w:p w14:paraId="02CC6586">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Удовлетворенности образовательной средой</w:t>
            </w:r>
          </w:p>
        </w:tc>
      </w:tr>
      <w:tr w14:paraId="4B52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2020FB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Удовлетворенность условиями предметной среды и организацией образовательного процесса</w:t>
            </w:r>
          </w:p>
        </w:tc>
        <w:tc>
          <w:tcPr>
            <w:tcW w:w="7634" w:type="dxa"/>
            <w:gridSpan w:val="7"/>
          </w:tcPr>
          <w:p w14:paraId="1585EF3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Диагностика психологических условий школьной образовательной среды (Н.П. Бадьина, В.Н. Афтенко) - – </w:t>
            </w:r>
            <w:r>
              <w:rPr>
                <w:rFonts w:ascii="Times New Roman" w:hAnsi="Times New Roman" w:cs="Times New Roman"/>
                <w:i/>
                <w:sz w:val="26"/>
                <w:szCs w:val="26"/>
              </w:rPr>
              <w:t xml:space="preserve">анкета для учащихся </w:t>
            </w:r>
            <w:r>
              <w:rPr>
                <w:rFonts w:ascii="Times New Roman" w:hAnsi="Times New Roman" w:cs="Times New Roman"/>
                <w:bCs/>
                <w:color w:val="000000" w:themeColor="text1"/>
                <w:kern w:val="24"/>
                <w:sz w:val="26"/>
                <w:szCs w:val="26"/>
              </w:rPr>
              <w:t>[4]</w:t>
            </w:r>
          </w:p>
        </w:tc>
        <w:tc>
          <w:tcPr>
            <w:tcW w:w="2244" w:type="dxa"/>
          </w:tcPr>
          <w:p w14:paraId="533232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Диагностика психологических условий школьной образовательной среды (Н.П. Бадьина, В.Н. Афтенко) -– </w:t>
            </w:r>
            <w:r>
              <w:rPr>
                <w:rFonts w:ascii="Times New Roman" w:hAnsi="Times New Roman" w:cs="Times New Roman"/>
                <w:i/>
                <w:sz w:val="26"/>
                <w:szCs w:val="26"/>
              </w:rPr>
              <w:t xml:space="preserve">анкета для родителей </w:t>
            </w:r>
            <w:r>
              <w:rPr>
                <w:rFonts w:ascii="Times New Roman" w:hAnsi="Times New Roman" w:cs="Times New Roman"/>
                <w:bCs/>
                <w:color w:val="000000" w:themeColor="text1"/>
                <w:kern w:val="24"/>
                <w:sz w:val="26"/>
                <w:szCs w:val="26"/>
              </w:rPr>
              <w:t>[4]</w:t>
            </w:r>
          </w:p>
        </w:tc>
        <w:tc>
          <w:tcPr>
            <w:tcW w:w="2023" w:type="dxa"/>
          </w:tcPr>
          <w:p w14:paraId="2F133C24">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Диагностика психолог. условий школьной образовательной среды (Н.П. Бадьина, В.Н. Афтенко) – </w:t>
            </w:r>
            <w:r>
              <w:rPr>
                <w:rFonts w:ascii="Times New Roman" w:hAnsi="Times New Roman" w:cs="Times New Roman"/>
                <w:i/>
                <w:sz w:val="26"/>
                <w:szCs w:val="26"/>
              </w:rPr>
              <w:t xml:space="preserve">анкета для педагогов </w:t>
            </w:r>
            <w:r>
              <w:rPr>
                <w:rFonts w:ascii="Times New Roman" w:hAnsi="Times New Roman" w:cs="Times New Roman"/>
                <w:bCs/>
                <w:color w:val="000000" w:themeColor="text1"/>
                <w:kern w:val="24"/>
                <w:sz w:val="26"/>
                <w:szCs w:val="26"/>
              </w:rPr>
              <w:t>[4]</w:t>
            </w:r>
          </w:p>
        </w:tc>
      </w:tr>
      <w:tr w14:paraId="4296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Merge w:val="restart"/>
          </w:tcPr>
          <w:p w14:paraId="0497FA18">
            <w:pPr>
              <w:spacing w:after="0" w:line="240" w:lineRule="auto"/>
              <w:rPr>
                <w:rFonts w:ascii="Times New Roman" w:hAnsi="Times New Roman" w:cs="Times New Roman"/>
                <w:i/>
                <w:sz w:val="26"/>
                <w:szCs w:val="26"/>
              </w:rPr>
            </w:pPr>
            <w:r>
              <w:rPr>
                <w:rFonts w:ascii="Times New Roman" w:hAnsi="Times New Roman" w:cs="Times New Roman"/>
                <w:i/>
                <w:sz w:val="26"/>
                <w:szCs w:val="26"/>
              </w:rPr>
              <w:t>варианты</w:t>
            </w:r>
          </w:p>
        </w:tc>
        <w:tc>
          <w:tcPr>
            <w:tcW w:w="7634" w:type="dxa"/>
            <w:gridSpan w:val="7"/>
          </w:tcPr>
          <w:p w14:paraId="42C68E76">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изучения удовлетворенности учащихся школьной жизнью (разработана А.А. Андреевым)</w:t>
            </w:r>
            <w:r>
              <w:rPr>
                <w:rFonts w:ascii="Times New Roman" w:hAnsi="Times New Roman" w:cs="Times New Roman"/>
                <w:bCs/>
                <w:color w:val="000000" w:themeColor="text1"/>
                <w:kern w:val="24"/>
                <w:sz w:val="26"/>
                <w:szCs w:val="26"/>
              </w:rPr>
              <w:t xml:space="preserve"> [22]</w:t>
            </w:r>
          </w:p>
          <w:p w14:paraId="4D857808">
            <w:pPr>
              <w:spacing w:after="0" w:line="240" w:lineRule="auto"/>
              <w:rPr>
                <w:rFonts w:ascii="Times New Roman" w:hAnsi="Times New Roman" w:cs="Times New Roman"/>
                <w:sz w:val="26"/>
                <w:szCs w:val="26"/>
              </w:rPr>
            </w:pPr>
          </w:p>
        </w:tc>
        <w:tc>
          <w:tcPr>
            <w:tcW w:w="2244" w:type="dxa"/>
          </w:tcPr>
          <w:p w14:paraId="45860C0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Методика изучения удовлетворенности родителей работой образовательного учреждения (Е.Н. Степанова) </w:t>
            </w:r>
            <w:r>
              <w:rPr>
                <w:rFonts w:ascii="Times New Roman" w:hAnsi="Times New Roman" w:cs="Times New Roman"/>
                <w:bCs/>
                <w:color w:val="000000" w:themeColor="text1"/>
                <w:kern w:val="24"/>
                <w:sz w:val="26"/>
                <w:szCs w:val="26"/>
              </w:rPr>
              <w:t>[22]</w:t>
            </w:r>
          </w:p>
        </w:tc>
        <w:tc>
          <w:tcPr>
            <w:tcW w:w="2023" w:type="dxa"/>
          </w:tcPr>
          <w:p w14:paraId="6B3FC89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Методика изучения удовлетворенности педагогов жизнедеятельностью в ОУ (Е.Н. Степанова) </w:t>
            </w:r>
            <w:r>
              <w:rPr>
                <w:rFonts w:ascii="Times New Roman" w:hAnsi="Times New Roman" w:cs="Times New Roman"/>
                <w:bCs/>
                <w:color w:val="000000" w:themeColor="text1"/>
                <w:kern w:val="24"/>
                <w:sz w:val="26"/>
                <w:szCs w:val="26"/>
              </w:rPr>
              <w:t>[22]</w:t>
            </w:r>
          </w:p>
        </w:tc>
      </w:tr>
      <w:tr w14:paraId="134D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Merge w:val="continue"/>
          </w:tcPr>
          <w:p w14:paraId="17A96170">
            <w:pPr>
              <w:spacing w:after="0" w:line="240" w:lineRule="auto"/>
              <w:rPr>
                <w:rFonts w:ascii="Times New Roman" w:hAnsi="Times New Roman" w:cs="Times New Roman"/>
                <w:sz w:val="26"/>
                <w:szCs w:val="26"/>
              </w:rPr>
            </w:pPr>
          </w:p>
        </w:tc>
        <w:tc>
          <w:tcPr>
            <w:tcW w:w="11901" w:type="dxa"/>
            <w:gridSpan w:val="9"/>
          </w:tcPr>
          <w:p w14:paraId="6916C3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Психологическая безопасность образовательной среды школы» (автор И.А. Баева) - </w:t>
            </w:r>
            <w:r>
              <w:rPr>
                <w:rFonts w:ascii="Times New Roman" w:hAnsi="Times New Roman" w:cs="Times New Roman"/>
                <w:i/>
                <w:sz w:val="26"/>
                <w:szCs w:val="26"/>
              </w:rPr>
              <w:t>шкала удовлетворённости</w:t>
            </w:r>
            <w:r>
              <w:rPr>
                <w:rFonts w:ascii="Times New Roman" w:hAnsi="Times New Roman" w:cs="Times New Roman"/>
                <w:sz w:val="26"/>
                <w:szCs w:val="26"/>
              </w:rPr>
              <w:t xml:space="preserve"> </w:t>
            </w:r>
          </w:p>
        </w:tc>
      </w:tr>
      <w:tr w14:paraId="6977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8" w:type="dxa"/>
            <w:gridSpan w:val="10"/>
            <w:shd w:val="clear" w:color="auto" w:fill="D8D8D8" w:themeFill="background1" w:themeFillShade="D9"/>
          </w:tcPr>
          <w:p w14:paraId="7BE217FC">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3. Специальный уровень (</w:t>
            </w:r>
            <w:r>
              <w:rPr>
                <w:rFonts w:ascii="Times New Roman" w:hAnsi="Times New Roman" w:cs="Times New Roman"/>
                <w:bCs/>
                <w:sz w:val="26"/>
                <w:szCs w:val="26"/>
              </w:rPr>
              <w:t>при низких показателях по отдельным параметрам предыдущих уровней)</w:t>
            </w:r>
          </w:p>
        </w:tc>
      </w:tr>
      <w:tr w14:paraId="3EF7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0AF25B99">
            <w:pPr>
              <w:spacing w:after="0" w:line="240" w:lineRule="auto"/>
              <w:rPr>
                <w:rFonts w:ascii="Times New Roman" w:hAnsi="Times New Roman" w:cs="Times New Roman"/>
                <w:sz w:val="26"/>
                <w:szCs w:val="26"/>
              </w:rPr>
            </w:pPr>
            <w:r>
              <w:rPr>
                <w:rFonts w:ascii="Times New Roman" w:hAnsi="Times New Roman" w:cs="Times New Roman"/>
                <w:sz w:val="26"/>
                <w:szCs w:val="26"/>
              </w:rPr>
              <w:t>Степень школьной тревожности</w:t>
            </w:r>
          </w:p>
        </w:tc>
        <w:tc>
          <w:tcPr>
            <w:tcW w:w="3327" w:type="dxa"/>
            <w:gridSpan w:val="3"/>
          </w:tcPr>
          <w:p w14:paraId="587408F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Тест школьной тревожности Филлипса </w:t>
            </w:r>
            <w:r>
              <w:rPr>
                <w:rFonts w:ascii="Times New Roman" w:hAnsi="Times New Roman" w:cs="Times New Roman"/>
                <w:bCs/>
                <w:color w:val="000000" w:themeColor="text1"/>
                <w:kern w:val="24"/>
                <w:sz w:val="26"/>
                <w:szCs w:val="26"/>
              </w:rPr>
              <w:t>[15]</w:t>
            </w:r>
          </w:p>
        </w:tc>
        <w:tc>
          <w:tcPr>
            <w:tcW w:w="4307" w:type="dxa"/>
            <w:gridSpan w:val="4"/>
          </w:tcPr>
          <w:p w14:paraId="4931C8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Шкала личностной тревожности (А.М. Прихожан)</w:t>
            </w:r>
            <w:r>
              <w:rPr>
                <w:rFonts w:ascii="Times New Roman" w:hAnsi="Times New Roman" w:cs="Times New Roman"/>
                <w:bCs/>
                <w:color w:val="000000" w:themeColor="text1"/>
                <w:kern w:val="24"/>
                <w:sz w:val="26"/>
                <w:szCs w:val="26"/>
              </w:rPr>
              <w:t xml:space="preserve"> [7]</w:t>
            </w:r>
          </w:p>
        </w:tc>
        <w:tc>
          <w:tcPr>
            <w:tcW w:w="2244" w:type="dxa"/>
          </w:tcPr>
          <w:p w14:paraId="0E9F2940">
            <w:pPr>
              <w:spacing w:after="0" w:line="240" w:lineRule="auto"/>
              <w:rPr>
                <w:rFonts w:ascii="Times New Roman" w:hAnsi="Times New Roman" w:cs="Times New Roman"/>
                <w:sz w:val="26"/>
                <w:szCs w:val="26"/>
              </w:rPr>
            </w:pPr>
          </w:p>
        </w:tc>
        <w:tc>
          <w:tcPr>
            <w:tcW w:w="2023" w:type="dxa"/>
          </w:tcPr>
          <w:p w14:paraId="2713267E">
            <w:pPr>
              <w:spacing w:after="0" w:line="240" w:lineRule="auto"/>
              <w:rPr>
                <w:rFonts w:ascii="Times New Roman" w:hAnsi="Times New Roman" w:cs="Times New Roman"/>
                <w:sz w:val="26"/>
                <w:szCs w:val="26"/>
              </w:rPr>
            </w:pPr>
          </w:p>
        </w:tc>
      </w:tr>
      <w:tr w14:paraId="0BFF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Merge w:val="restart"/>
          </w:tcPr>
          <w:p w14:paraId="0B37571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Уровень агрессии, насилия по отношения к ребенку в семье и школе</w:t>
            </w:r>
          </w:p>
        </w:tc>
        <w:tc>
          <w:tcPr>
            <w:tcW w:w="5933" w:type="dxa"/>
            <w:gridSpan w:val="5"/>
          </w:tcPr>
          <w:p w14:paraId="31EB06BA">
            <w:pPr>
              <w:spacing w:after="0" w:line="240" w:lineRule="auto"/>
              <w:rPr>
                <w:rFonts w:ascii="Times New Roman" w:hAnsi="Times New Roman" w:cs="Times New Roman"/>
                <w:sz w:val="26"/>
                <w:szCs w:val="26"/>
              </w:rPr>
            </w:pPr>
            <w:r>
              <w:rPr>
                <w:rFonts w:ascii="Times New Roman" w:hAnsi="Times New Roman" w:cs="Times New Roman"/>
                <w:sz w:val="26"/>
                <w:szCs w:val="26"/>
              </w:rPr>
              <w:t>Анкета «В нашем классе/школе» (С.В. Кривцовой)</w:t>
            </w:r>
            <w:r>
              <w:rPr>
                <w:rFonts w:ascii="Times New Roman" w:hAnsi="Times New Roman" w:cs="Times New Roman"/>
                <w:bCs/>
                <w:color w:val="000000" w:themeColor="text1"/>
                <w:kern w:val="24"/>
                <w:sz w:val="26"/>
                <w:szCs w:val="26"/>
              </w:rPr>
              <w:t xml:space="preserve"> [10]</w:t>
            </w:r>
          </w:p>
          <w:p w14:paraId="3B09EF30">
            <w:pPr>
              <w:spacing w:after="0" w:line="240" w:lineRule="auto"/>
              <w:jc w:val="center"/>
              <w:rPr>
                <w:rFonts w:ascii="Times New Roman" w:hAnsi="Times New Roman" w:cs="Times New Roman"/>
                <w:sz w:val="26"/>
                <w:szCs w:val="26"/>
              </w:rPr>
            </w:pPr>
          </w:p>
        </w:tc>
        <w:tc>
          <w:tcPr>
            <w:tcW w:w="1701" w:type="dxa"/>
            <w:gridSpan w:val="2"/>
          </w:tcPr>
          <w:p w14:paraId="144A236F">
            <w:pPr>
              <w:spacing w:after="0" w:line="240" w:lineRule="auto"/>
              <w:jc w:val="center"/>
              <w:rPr>
                <w:rFonts w:ascii="Times New Roman" w:hAnsi="Times New Roman" w:cs="Times New Roman"/>
                <w:sz w:val="26"/>
                <w:szCs w:val="26"/>
              </w:rPr>
            </w:pPr>
          </w:p>
        </w:tc>
        <w:tc>
          <w:tcPr>
            <w:tcW w:w="2244" w:type="dxa"/>
          </w:tcPr>
          <w:p w14:paraId="2431FCDE">
            <w:pPr>
              <w:spacing w:after="0" w:line="240" w:lineRule="auto"/>
              <w:rPr>
                <w:rFonts w:ascii="Times New Roman" w:hAnsi="Times New Roman" w:cs="Times New Roman"/>
                <w:sz w:val="26"/>
                <w:szCs w:val="26"/>
              </w:rPr>
            </w:pPr>
          </w:p>
        </w:tc>
        <w:tc>
          <w:tcPr>
            <w:tcW w:w="2023" w:type="dxa"/>
          </w:tcPr>
          <w:p w14:paraId="02A0D8F8">
            <w:pPr>
              <w:spacing w:after="0" w:line="240" w:lineRule="auto"/>
              <w:rPr>
                <w:rFonts w:ascii="Times New Roman" w:hAnsi="Times New Roman" w:cs="Times New Roman"/>
                <w:sz w:val="26"/>
                <w:szCs w:val="26"/>
              </w:rPr>
            </w:pPr>
          </w:p>
        </w:tc>
      </w:tr>
      <w:tr w14:paraId="32E4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Merge w:val="continue"/>
          </w:tcPr>
          <w:p w14:paraId="0E5E4701">
            <w:pPr>
              <w:spacing w:after="0" w:line="240" w:lineRule="auto"/>
              <w:rPr>
                <w:rFonts w:ascii="Times New Roman" w:hAnsi="Times New Roman" w:cs="Times New Roman"/>
                <w:sz w:val="26"/>
                <w:szCs w:val="26"/>
              </w:rPr>
            </w:pPr>
          </w:p>
        </w:tc>
        <w:tc>
          <w:tcPr>
            <w:tcW w:w="1848" w:type="dxa"/>
          </w:tcPr>
          <w:p w14:paraId="11960877">
            <w:pPr>
              <w:spacing w:after="0" w:line="240" w:lineRule="auto"/>
              <w:rPr>
                <w:rFonts w:ascii="Times New Roman" w:hAnsi="Times New Roman" w:cs="Times New Roman"/>
                <w:sz w:val="26"/>
                <w:szCs w:val="26"/>
              </w:rPr>
            </w:pPr>
          </w:p>
        </w:tc>
        <w:tc>
          <w:tcPr>
            <w:tcW w:w="5786" w:type="dxa"/>
            <w:gridSpan w:val="6"/>
          </w:tcPr>
          <w:p w14:paraId="3B040BD7">
            <w:pPr>
              <w:spacing w:after="0" w:line="240" w:lineRule="auto"/>
              <w:rPr>
                <w:rFonts w:ascii="Times New Roman" w:hAnsi="Times New Roman" w:cs="Times New Roman"/>
                <w:sz w:val="26"/>
                <w:szCs w:val="26"/>
              </w:rPr>
            </w:pPr>
            <w:r>
              <w:rPr>
                <w:rFonts w:ascii="Times New Roman" w:hAnsi="Times New Roman" w:cs="Times New Roman"/>
                <w:sz w:val="26"/>
                <w:szCs w:val="26"/>
              </w:rPr>
              <w:t>Методика на выявление «буллинг – структуры» (Е. Г. Норкиной)</w:t>
            </w:r>
            <w:r>
              <w:rPr>
                <w:rFonts w:ascii="Times New Roman" w:hAnsi="Times New Roman" w:cs="Times New Roman"/>
                <w:bCs/>
                <w:color w:val="000000" w:themeColor="text1"/>
                <w:kern w:val="24"/>
                <w:sz w:val="26"/>
                <w:szCs w:val="26"/>
              </w:rPr>
              <w:t xml:space="preserve"> [16]</w:t>
            </w:r>
          </w:p>
        </w:tc>
        <w:tc>
          <w:tcPr>
            <w:tcW w:w="2244" w:type="dxa"/>
          </w:tcPr>
          <w:p w14:paraId="06BB8069">
            <w:pPr>
              <w:spacing w:after="0" w:line="240" w:lineRule="auto"/>
              <w:rPr>
                <w:rFonts w:ascii="Times New Roman" w:hAnsi="Times New Roman" w:cs="Times New Roman"/>
                <w:sz w:val="26"/>
                <w:szCs w:val="26"/>
              </w:rPr>
            </w:pPr>
          </w:p>
        </w:tc>
        <w:tc>
          <w:tcPr>
            <w:tcW w:w="2023" w:type="dxa"/>
          </w:tcPr>
          <w:p w14:paraId="47190C57">
            <w:pPr>
              <w:spacing w:after="0" w:line="240" w:lineRule="auto"/>
              <w:rPr>
                <w:rFonts w:ascii="Times New Roman" w:hAnsi="Times New Roman" w:cs="Times New Roman"/>
                <w:sz w:val="26"/>
                <w:szCs w:val="26"/>
              </w:rPr>
            </w:pPr>
          </w:p>
        </w:tc>
      </w:tr>
      <w:tr w14:paraId="25A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vMerge w:val="continue"/>
          </w:tcPr>
          <w:p w14:paraId="56432200">
            <w:pPr>
              <w:spacing w:after="0" w:line="240" w:lineRule="auto"/>
              <w:rPr>
                <w:rFonts w:ascii="Times New Roman" w:hAnsi="Times New Roman" w:cs="Times New Roman"/>
                <w:sz w:val="26"/>
                <w:szCs w:val="26"/>
              </w:rPr>
            </w:pPr>
          </w:p>
        </w:tc>
        <w:tc>
          <w:tcPr>
            <w:tcW w:w="1848" w:type="dxa"/>
          </w:tcPr>
          <w:p w14:paraId="01C0F611">
            <w:pPr>
              <w:spacing w:after="0" w:line="240" w:lineRule="auto"/>
              <w:rPr>
                <w:rFonts w:ascii="Times New Roman" w:hAnsi="Times New Roman" w:cs="Times New Roman"/>
                <w:sz w:val="26"/>
                <w:szCs w:val="26"/>
              </w:rPr>
            </w:pPr>
          </w:p>
        </w:tc>
        <w:tc>
          <w:tcPr>
            <w:tcW w:w="5786" w:type="dxa"/>
            <w:gridSpan w:val="6"/>
          </w:tcPr>
          <w:p w14:paraId="7EC3D3D0">
            <w:pPr>
              <w:spacing w:after="0" w:line="240" w:lineRule="auto"/>
              <w:rPr>
                <w:rFonts w:ascii="Times New Roman" w:hAnsi="Times New Roman" w:cs="Times New Roman"/>
                <w:sz w:val="26"/>
                <w:szCs w:val="26"/>
              </w:rPr>
            </w:pPr>
            <w:r>
              <w:rPr>
                <w:rFonts w:ascii="Times New Roman" w:hAnsi="Times New Roman" w:cs="Times New Roman"/>
                <w:sz w:val="26"/>
                <w:szCs w:val="26"/>
              </w:rPr>
              <w:t>Анкета «Кибeрбуллинг: участие и роли» (Кулишова В. В и др.)</w:t>
            </w:r>
            <w:r>
              <w:rPr>
                <w:rFonts w:ascii="Times New Roman" w:hAnsi="Times New Roman" w:cs="Times New Roman"/>
                <w:bCs/>
                <w:color w:val="000000" w:themeColor="text1"/>
                <w:kern w:val="24"/>
                <w:sz w:val="26"/>
                <w:szCs w:val="26"/>
              </w:rPr>
              <w:t xml:space="preserve"> [11]</w:t>
            </w:r>
          </w:p>
        </w:tc>
        <w:tc>
          <w:tcPr>
            <w:tcW w:w="2244" w:type="dxa"/>
          </w:tcPr>
          <w:p w14:paraId="2F9B25D3">
            <w:pPr>
              <w:spacing w:after="0" w:line="240" w:lineRule="auto"/>
              <w:rPr>
                <w:rFonts w:ascii="Times New Roman" w:hAnsi="Times New Roman" w:cs="Times New Roman"/>
                <w:sz w:val="26"/>
                <w:szCs w:val="26"/>
              </w:rPr>
            </w:pPr>
          </w:p>
        </w:tc>
        <w:tc>
          <w:tcPr>
            <w:tcW w:w="2023" w:type="dxa"/>
          </w:tcPr>
          <w:p w14:paraId="06A0A932">
            <w:pPr>
              <w:spacing w:after="0" w:line="240" w:lineRule="auto"/>
              <w:rPr>
                <w:rFonts w:ascii="Times New Roman" w:hAnsi="Times New Roman" w:cs="Times New Roman"/>
                <w:sz w:val="26"/>
                <w:szCs w:val="26"/>
              </w:rPr>
            </w:pPr>
          </w:p>
        </w:tc>
      </w:tr>
      <w:tr w14:paraId="0C1D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181966BB">
            <w:pPr>
              <w:spacing w:after="0" w:line="240" w:lineRule="auto"/>
              <w:rPr>
                <w:rFonts w:ascii="Times New Roman" w:hAnsi="Times New Roman" w:cs="Times New Roman"/>
                <w:sz w:val="26"/>
                <w:szCs w:val="26"/>
              </w:rPr>
            </w:pPr>
          </w:p>
        </w:tc>
        <w:tc>
          <w:tcPr>
            <w:tcW w:w="1848" w:type="dxa"/>
          </w:tcPr>
          <w:p w14:paraId="21099314">
            <w:pPr>
              <w:spacing w:after="0" w:line="240" w:lineRule="auto"/>
              <w:rPr>
                <w:rFonts w:ascii="Times New Roman" w:hAnsi="Times New Roman" w:cs="Times New Roman"/>
                <w:sz w:val="26"/>
                <w:szCs w:val="26"/>
              </w:rPr>
            </w:pPr>
          </w:p>
        </w:tc>
        <w:tc>
          <w:tcPr>
            <w:tcW w:w="5786" w:type="dxa"/>
            <w:gridSpan w:val="6"/>
          </w:tcPr>
          <w:p w14:paraId="3C44C94A">
            <w:pPr>
              <w:spacing w:after="0" w:line="240" w:lineRule="auto"/>
              <w:rPr>
                <w:rFonts w:ascii="Times New Roman" w:hAnsi="Times New Roman" w:cs="Times New Roman"/>
                <w:sz w:val="26"/>
                <w:szCs w:val="26"/>
              </w:rPr>
            </w:pPr>
            <w:r>
              <w:rPr>
                <w:rFonts w:ascii="Times New Roman" w:hAnsi="Times New Roman" w:cs="Times New Roman"/>
                <w:sz w:val="26"/>
                <w:szCs w:val="26"/>
              </w:rPr>
              <w:t>Оценка уровня насилия по отношению к ребенку в семье и школе (Ковров В.В.)</w:t>
            </w:r>
            <w:r>
              <w:rPr>
                <w:rFonts w:ascii="Times New Roman" w:hAnsi="Times New Roman" w:cs="Times New Roman"/>
                <w:bCs/>
                <w:color w:val="000000" w:themeColor="text1"/>
                <w:kern w:val="24"/>
                <w:sz w:val="26"/>
                <w:szCs w:val="26"/>
              </w:rPr>
              <w:t xml:space="preserve"> [9]</w:t>
            </w:r>
          </w:p>
        </w:tc>
        <w:tc>
          <w:tcPr>
            <w:tcW w:w="2244" w:type="dxa"/>
          </w:tcPr>
          <w:p w14:paraId="04432DF9">
            <w:pPr>
              <w:spacing w:after="0" w:line="240" w:lineRule="auto"/>
              <w:rPr>
                <w:rFonts w:ascii="Times New Roman" w:hAnsi="Times New Roman" w:cs="Times New Roman"/>
                <w:sz w:val="26"/>
                <w:szCs w:val="26"/>
              </w:rPr>
            </w:pPr>
          </w:p>
        </w:tc>
        <w:tc>
          <w:tcPr>
            <w:tcW w:w="2023" w:type="dxa"/>
          </w:tcPr>
          <w:p w14:paraId="2E2AE47F">
            <w:pPr>
              <w:spacing w:after="0" w:line="240" w:lineRule="auto"/>
              <w:rPr>
                <w:rFonts w:ascii="Times New Roman" w:hAnsi="Times New Roman" w:cs="Times New Roman"/>
                <w:sz w:val="26"/>
                <w:szCs w:val="26"/>
              </w:rPr>
            </w:pPr>
          </w:p>
        </w:tc>
      </w:tr>
      <w:tr w14:paraId="7EFC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58B8251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Риск самопровреждающего и суицидального поведения</w:t>
            </w:r>
          </w:p>
        </w:tc>
        <w:tc>
          <w:tcPr>
            <w:tcW w:w="7634" w:type="dxa"/>
            <w:gridSpan w:val="7"/>
          </w:tcPr>
          <w:p w14:paraId="5511E802">
            <w:pPr>
              <w:spacing w:after="0" w:line="240" w:lineRule="auto"/>
              <w:rPr>
                <w:rFonts w:ascii="Times New Roman" w:hAnsi="Times New Roman" w:cs="Times New Roman"/>
                <w:sz w:val="26"/>
                <w:szCs w:val="26"/>
              </w:rPr>
            </w:pPr>
            <w:r>
              <w:rPr>
                <w:rFonts w:ascii="Times New Roman" w:hAnsi="Times New Roman" w:cs="Times New Roman"/>
                <w:bCs/>
                <w:sz w:val="26"/>
                <w:szCs w:val="26"/>
              </w:rPr>
              <w:t>Методика «Человек под дождем» (Е. Романовой и Т. Сытько)</w:t>
            </w:r>
            <w:r>
              <w:rPr>
                <w:rFonts w:ascii="Times New Roman" w:hAnsi="Times New Roman" w:cs="Times New Roman"/>
                <w:bCs/>
                <w:color w:val="000000" w:themeColor="text1"/>
                <w:kern w:val="24"/>
                <w:sz w:val="26"/>
                <w:szCs w:val="26"/>
              </w:rPr>
              <w:t xml:space="preserve"> [20]</w:t>
            </w:r>
          </w:p>
        </w:tc>
        <w:tc>
          <w:tcPr>
            <w:tcW w:w="4267" w:type="dxa"/>
            <w:gridSpan w:val="2"/>
          </w:tcPr>
          <w:p w14:paraId="7D3EE7CC">
            <w:pPr>
              <w:spacing w:after="0" w:line="240" w:lineRule="auto"/>
              <w:rPr>
                <w:rFonts w:ascii="Times New Roman" w:hAnsi="Times New Roman" w:cs="Times New Roman"/>
                <w:sz w:val="26"/>
                <w:szCs w:val="26"/>
              </w:rPr>
            </w:pPr>
            <w:r>
              <w:rPr>
                <w:rFonts w:ascii="Times New Roman" w:hAnsi="Times New Roman" w:cs="Times New Roman"/>
                <w:bCs/>
                <w:sz w:val="26"/>
                <w:szCs w:val="26"/>
              </w:rPr>
              <w:t>Методика «Карта риска суицида» (модификация Л.Б. Шнейдер)</w:t>
            </w:r>
            <w:r>
              <w:rPr>
                <w:rFonts w:ascii="Times New Roman" w:hAnsi="Times New Roman" w:cs="Times New Roman"/>
                <w:bCs/>
                <w:color w:val="000000" w:themeColor="text1"/>
                <w:kern w:val="24"/>
                <w:sz w:val="26"/>
                <w:szCs w:val="26"/>
              </w:rPr>
              <w:t xml:space="preserve"> [25]</w:t>
            </w:r>
          </w:p>
        </w:tc>
      </w:tr>
      <w:tr w14:paraId="5B7D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04F31C7C">
            <w:pPr>
              <w:spacing w:after="0" w:line="240" w:lineRule="auto"/>
              <w:rPr>
                <w:rFonts w:ascii="Times New Roman" w:hAnsi="Times New Roman" w:cs="Times New Roman"/>
                <w:sz w:val="26"/>
                <w:szCs w:val="26"/>
              </w:rPr>
            </w:pPr>
            <w:r>
              <w:rPr>
                <w:rFonts w:ascii="Times New Roman" w:hAnsi="Times New Roman" w:cs="Times New Roman"/>
                <w:sz w:val="26"/>
                <w:szCs w:val="26"/>
              </w:rPr>
              <w:t>Риск совершения правонарушений</w:t>
            </w:r>
          </w:p>
        </w:tc>
        <w:tc>
          <w:tcPr>
            <w:tcW w:w="1848" w:type="dxa"/>
          </w:tcPr>
          <w:p w14:paraId="0CB43416">
            <w:pPr>
              <w:spacing w:after="0" w:line="240" w:lineRule="auto"/>
              <w:jc w:val="center"/>
              <w:rPr>
                <w:rFonts w:ascii="Times New Roman" w:hAnsi="Times New Roman" w:cs="Times New Roman"/>
                <w:sz w:val="26"/>
                <w:szCs w:val="26"/>
              </w:rPr>
            </w:pPr>
          </w:p>
        </w:tc>
        <w:tc>
          <w:tcPr>
            <w:tcW w:w="1479" w:type="dxa"/>
            <w:gridSpan w:val="2"/>
          </w:tcPr>
          <w:p w14:paraId="024D32CB">
            <w:pPr>
              <w:spacing w:after="0" w:line="240" w:lineRule="auto"/>
              <w:jc w:val="center"/>
              <w:rPr>
                <w:rFonts w:ascii="Times New Roman" w:hAnsi="Times New Roman" w:cs="Times New Roman"/>
                <w:sz w:val="26"/>
                <w:szCs w:val="26"/>
              </w:rPr>
            </w:pPr>
          </w:p>
        </w:tc>
        <w:tc>
          <w:tcPr>
            <w:tcW w:w="2606" w:type="dxa"/>
            <w:gridSpan w:val="2"/>
          </w:tcPr>
          <w:p w14:paraId="1AF7E9C2">
            <w:pPr>
              <w:spacing w:after="0" w:line="240" w:lineRule="auto"/>
              <w:jc w:val="center"/>
              <w:rPr>
                <w:rFonts w:ascii="Times New Roman" w:hAnsi="Times New Roman" w:cs="Times New Roman"/>
                <w:sz w:val="26"/>
                <w:szCs w:val="26"/>
              </w:rPr>
            </w:pPr>
          </w:p>
        </w:tc>
        <w:tc>
          <w:tcPr>
            <w:tcW w:w="1701" w:type="dxa"/>
            <w:gridSpan w:val="2"/>
          </w:tcPr>
          <w:p w14:paraId="56C204D3">
            <w:pPr>
              <w:spacing w:after="0" w:line="240" w:lineRule="auto"/>
              <w:jc w:val="center"/>
              <w:rPr>
                <w:rFonts w:ascii="Times New Roman" w:hAnsi="Times New Roman" w:cs="Times New Roman"/>
                <w:sz w:val="26"/>
                <w:szCs w:val="26"/>
              </w:rPr>
            </w:pPr>
          </w:p>
        </w:tc>
        <w:tc>
          <w:tcPr>
            <w:tcW w:w="4267" w:type="dxa"/>
            <w:gridSpan w:val="2"/>
          </w:tcPr>
          <w:p w14:paraId="38CF87B4">
            <w:pPr>
              <w:spacing w:after="0" w:line="240" w:lineRule="auto"/>
              <w:rPr>
                <w:rFonts w:ascii="Times New Roman" w:hAnsi="Times New Roman" w:cs="Times New Roman"/>
                <w:sz w:val="26"/>
                <w:szCs w:val="26"/>
              </w:rPr>
            </w:pPr>
            <w:r>
              <w:rPr>
                <w:rFonts w:ascii="Times New Roman" w:hAnsi="Times New Roman" w:cs="Times New Roman"/>
                <w:sz w:val="26"/>
                <w:szCs w:val="26"/>
              </w:rPr>
              <w:t>Метод структурированной оценки рисков совершения повторных правонарушений и возможностей реабилитации несовершеннолетнего (ОРВ)</w:t>
            </w:r>
            <w:r>
              <w:rPr>
                <w:rFonts w:ascii="Times New Roman" w:hAnsi="Times New Roman" w:cs="Times New Roman"/>
                <w:bCs/>
                <w:color w:val="000000" w:themeColor="text1"/>
                <w:kern w:val="24"/>
                <w:sz w:val="26"/>
                <w:szCs w:val="26"/>
              </w:rPr>
              <w:t xml:space="preserve"> [13]</w:t>
            </w:r>
          </w:p>
        </w:tc>
      </w:tr>
      <w:tr w14:paraId="1184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632BAEA2">
            <w:pPr>
              <w:spacing w:after="0" w:line="240" w:lineRule="auto"/>
              <w:rPr>
                <w:rFonts w:ascii="Times New Roman" w:hAnsi="Times New Roman" w:cs="Times New Roman"/>
                <w:bCs/>
                <w:sz w:val="26"/>
                <w:szCs w:val="26"/>
              </w:rPr>
            </w:pPr>
            <w:r>
              <w:rPr>
                <w:rFonts w:ascii="Times New Roman" w:hAnsi="Times New Roman" w:cs="Times New Roman"/>
                <w:bCs/>
                <w:sz w:val="26"/>
                <w:szCs w:val="26"/>
              </w:rPr>
              <w:t>Стиль педагогического общения</w:t>
            </w:r>
          </w:p>
        </w:tc>
        <w:tc>
          <w:tcPr>
            <w:tcW w:w="1848" w:type="dxa"/>
          </w:tcPr>
          <w:p w14:paraId="605B87EE">
            <w:pPr>
              <w:spacing w:after="0" w:line="240" w:lineRule="auto"/>
              <w:rPr>
                <w:rFonts w:ascii="Times New Roman" w:hAnsi="Times New Roman" w:cs="Times New Roman"/>
                <w:sz w:val="26"/>
                <w:szCs w:val="26"/>
              </w:rPr>
            </w:pPr>
          </w:p>
        </w:tc>
        <w:tc>
          <w:tcPr>
            <w:tcW w:w="1479" w:type="dxa"/>
            <w:gridSpan w:val="2"/>
          </w:tcPr>
          <w:p w14:paraId="1BFF363D">
            <w:pPr>
              <w:spacing w:after="0" w:line="240" w:lineRule="auto"/>
              <w:rPr>
                <w:rFonts w:ascii="Times New Roman" w:hAnsi="Times New Roman" w:cs="Times New Roman"/>
                <w:sz w:val="26"/>
                <w:szCs w:val="26"/>
              </w:rPr>
            </w:pPr>
          </w:p>
        </w:tc>
        <w:tc>
          <w:tcPr>
            <w:tcW w:w="2606" w:type="dxa"/>
            <w:gridSpan w:val="2"/>
          </w:tcPr>
          <w:p w14:paraId="4402F351">
            <w:pPr>
              <w:spacing w:after="0" w:line="240" w:lineRule="auto"/>
              <w:rPr>
                <w:rFonts w:ascii="Times New Roman" w:hAnsi="Times New Roman" w:cs="Times New Roman"/>
                <w:sz w:val="26"/>
                <w:szCs w:val="26"/>
              </w:rPr>
            </w:pPr>
          </w:p>
        </w:tc>
        <w:tc>
          <w:tcPr>
            <w:tcW w:w="1701" w:type="dxa"/>
            <w:gridSpan w:val="2"/>
          </w:tcPr>
          <w:p w14:paraId="0BFC434B">
            <w:pPr>
              <w:spacing w:after="0" w:line="240" w:lineRule="auto"/>
              <w:rPr>
                <w:rFonts w:ascii="Times New Roman" w:hAnsi="Times New Roman" w:cs="Times New Roman"/>
                <w:sz w:val="26"/>
                <w:szCs w:val="26"/>
              </w:rPr>
            </w:pPr>
          </w:p>
        </w:tc>
        <w:tc>
          <w:tcPr>
            <w:tcW w:w="4267" w:type="dxa"/>
            <w:gridSpan w:val="2"/>
          </w:tcPr>
          <w:p w14:paraId="464BC2E3">
            <w:pPr>
              <w:spacing w:after="0" w:line="240" w:lineRule="auto"/>
              <w:rPr>
                <w:rFonts w:ascii="Times New Roman" w:hAnsi="Times New Roman" w:cs="Times New Roman"/>
                <w:sz w:val="26"/>
                <w:szCs w:val="26"/>
              </w:rPr>
            </w:pPr>
            <w:r>
              <w:rPr>
                <w:rFonts w:ascii="Times New Roman" w:hAnsi="Times New Roman" w:cs="Times New Roman"/>
                <w:sz w:val="26"/>
                <w:szCs w:val="26"/>
              </w:rPr>
              <w:t>Р.В. Овчарова «Стиль педагогического общения»</w:t>
            </w:r>
            <w:r>
              <w:rPr>
                <w:rFonts w:ascii="Times New Roman" w:hAnsi="Times New Roman" w:cs="Times New Roman"/>
                <w:bCs/>
                <w:color w:val="000000" w:themeColor="text1"/>
                <w:kern w:val="24"/>
                <w:sz w:val="26"/>
                <w:szCs w:val="26"/>
              </w:rPr>
              <w:t xml:space="preserve"> [17]</w:t>
            </w:r>
          </w:p>
        </w:tc>
      </w:tr>
    </w:tbl>
    <w:p w14:paraId="70B5F348">
      <w:pPr>
        <w:spacing w:after="0" w:line="240" w:lineRule="auto"/>
        <w:rPr>
          <w:rFonts w:ascii="Times New Roman" w:hAnsi="Times New Roman" w:cs="Times New Roman"/>
          <w:b/>
          <w:sz w:val="24"/>
          <w:szCs w:val="24"/>
        </w:rPr>
      </w:pPr>
    </w:p>
    <w:p w14:paraId="148FFD1D">
      <w:pPr>
        <w:spacing w:after="0" w:line="240" w:lineRule="auto"/>
        <w:rPr>
          <w:rFonts w:ascii="Times New Roman" w:hAnsi="Times New Roman" w:cs="Times New Roman"/>
          <w:b/>
          <w:sz w:val="28"/>
          <w:szCs w:val="28"/>
        </w:rPr>
        <w:sectPr>
          <w:pgSz w:w="16838" w:h="11906" w:orient="landscape"/>
          <w:pgMar w:top="993" w:right="1134" w:bottom="851" w:left="1134" w:header="709" w:footer="709" w:gutter="0"/>
          <w:cols w:space="708" w:num="1"/>
          <w:docGrid w:linePitch="360" w:charSpace="0"/>
        </w:sectPr>
      </w:pPr>
    </w:p>
    <w:p w14:paraId="342C3D2E">
      <w:pPr>
        <w:spacing w:after="0" w:line="240" w:lineRule="auto"/>
        <w:rPr>
          <w:rFonts w:ascii="Times New Roman" w:hAnsi="Times New Roman" w:cs="Times New Roman"/>
          <w:b/>
          <w:sz w:val="26"/>
          <w:szCs w:val="26"/>
        </w:rPr>
      </w:pPr>
      <w:r>
        <w:rPr>
          <w:rFonts w:ascii="Times New Roman" w:hAnsi="Times New Roman" w:cs="Times New Roman"/>
          <w:b/>
          <w:sz w:val="26"/>
          <w:szCs w:val="26"/>
        </w:rPr>
        <w:t>Источники диагностических методик:</w:t>
      </w:r>
    </w:p>
    <w:p w14:paraId="3EE298D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Анкета «Классный руководитель глазами воспитанников». </w:t>
      </w:r>
      <w:r>
        <w:rPr>
          <w:rFonts w:ascii="Times New Roman" w:hAnsi="Times New Roman" w:cs="Times New Roman"/>
          <w:color w:val="0563C1" w:themeColor="hyperlink"/>
          <w:sz w:val="26"/>
          <w:szCs w:val="26"/>
          <w:u w:val="single"/>
        </w:rPr>
        <w:t>–</w:t>
      </w:r>
      <w:r>
        <w:rPr>
          <w:rFonts w:ascii="Times New Roman" w:hAnsi="Times New Roman" w:cs="Times New Roman"/>
          <w:sz w:val="26"/>
          <w:szCs w:val="26"/>
        </w:rPr>
        <w:t xml:space="preserve"> URL: </w:t>
      </w:r>
      <w:r>
        <w:fldChar w:fldCharType="begin"/>
      </w:r>
      <w:r>
        <w:instrText xml:space="preserve"> HYPERLINK "https://nsportal.ru/shkola/klassnoe-rukovodstvo/library/2012/08/04/anketa-klassnyy-rukovoditel-glazami-vospitannikov" </w:instrText>
      </w:r>
      <w:r>
        <w:fldChar w:fldCharType="separate"/>
      </w:r>
      <w:r>
        <w:rPr>
          <w:rFonts w:ascii="Times New Roman" w:hAnsi="Times New Roman" w:cs="Times New Roman"/>
          <w:color w:val="0563C1" w:themeColor="hyperlink"/>
          <w:sz w:val="26"/>
          <w:szCs w:val="26"/>
          <w:u w:val="single"/>
        </w:rPr>
        <w:t>https://nsportal.ru/shkola/klassnoe-rukovodstvo/library/2012/08/04/anketa-klassnyy-rukovoditel-glazami-vospitannikov</w:t>
      </w:r>
      <w:r>
        <w:rPr>
          <w:rFonts w:ascii="Times New Roman" w:hAnsi="Times New Roman" w:cs="Times New Roman"/>
          <w:color w:val="0563C1" w:themeColor="hyperlink"/>
          <w:sz w:val="26"/>
          <w:szCs w:val="26"/>
          <w:u w:val="single"/>
        </w:rPr>
        <w:fldChar w:fldCharType="end"/>
      </w:r>
    </w:p>
    <w:p w14:paraId="090469A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Анкета «Учитель глазами учащихся». </w:t>
      </w:r>
      <w:r>
        <w:rPr>
          <w:rFonts w:ascii="Times New Roman" w:hAnsi="Times New Roman" w:cs="Times New Roman"/>
          <w:color w:val="0563C1" w:themeColor="hyperlink"/>
          <w:sz w:val="26"/>
          <w:szCs w:val="26"/>
          <w:u w:val="single"/>
        </w:rPr>
        <w:t>–</w:t>
      </w:r>
      <w:r>
        <w:rPr>
          <w:rFonts w:ascii="Times New Roman" w:hAnsi="Times New Roman" w:cs="Times New Roman"/>
          <w:sz w:val="26"/>
          <w:szCs w:val="26"/>
        </w:rPr>
        <w:t xml:space="preserve"> URL: </w:t>
      </w:r>
      <w:r>
        <w:fldChar w:fldCharType="begin"/>
      </w:r>
      <w:r>
        <w:instrText xml:space="preserve"> HYPERLINK "https://vseuroki.pro/doc/anketa-dlya-pedagoga-psihologa-v-shkole-dlya-vyyav-6840.html" </w:instrText>
      </w:r>
      <w:r>
        <w:fldChar w:fldCharType="separate"/>
      </w:r>
      <w:r>
        <w:rPr>
          <w:rFonts w:ascii="Times New Roman" w:hAnsi="Times New Roman" w:cs="Times New Roman"/>
          <w:color w:val="0563C1" w:themeColor="hyperlink"/>
          <w:sz w:val="26"/>
          <w:szCs w:val="26"/>
          <w:u w:val="single"/>
        </w:rPr>
        <w:t>https://vseuroki.pro/doc/anketa-dlya-pedagoga-psihologa-v-shkole-dlya-vyyav-6840.html</w:t>
      </w:r>
      <w:r>
        <w:rPr>
          <w:rFonts w:ascii="Times New Roman" w:hAnsi="Times New Roman" w:cs="Times New Roman"/>
          <w:color w:val="0563C1" w:themeColor="hyperlink"/>
          <w:sz w:val="26"/>
          <w:szCs w:val="26"/>
          <w:u w:val="single"/>
        </w:rPr>
        <w:fldChar w:fldCharType="end"/>
      </w:r>
    </w:p>
    <w:p w14:paraId="0686245F">
      <w:pPr>
        <w:spacing w:after="0" w:line="240" w:lineRule="auto"/>
        <w:jc w:val="both"/>
        <w:rPr>
          <w:rFonts w:ascii="Times New Roman" w:hAnsi="Times New Roman" w:cs="Times New Roman"/>
          <w:color w:val="0563C1" w:themeColor="hyperlink"/>
          <w:sz w:val="26"/>
          <w:szCs w:val="26"/>
          <w:u w:val="single"/>
        </w:rPr>
      </w:pPr>
      <w:r>
        <w:rPr>
          <w:rFonts w:ascii="Times New Roman" w:hAnsi="Times New Roman" w:cs="Times New Roman"/>
          <w:sz w:val="26"/>
          <w:szCs w:val="26"/>
        </w:rPr>
        <w:t xml:space="preserve">3. Анкета по информационной безопасности (2-10 класс). – URL: </w:t>
      </w:r>
      <w:r>
        <w:rPr>
          <w:rFonts w:ascii="Times New Roman" w:hAnsi="Times New Roman" w:cs="Times New Roman"/>
          <w:color w:val="0563C1" w:themeColor="hyperlink"/>
          <w:sz w:val="26"/>
          <w:szCs w:val="26"/>
          <w:u w:val="single"/>
        </w:rPr>
        <w:t xml:space="preserve"> </w:t>
      </w:r>
      <w:r>
        <w:fldChar w:fldCharType="begin"/>
      </w:r>
      <w:r>
        <w:instrText xml:space="preserve"> HYPERLINK "https://infourok.ru/anketa-po-inforacionnoy-bezopasnosti-klass-462907.html" </w:instrText>
      </w:r>
      <w:r>
        <w:fldChar w:fldCharType="separate"/>
      </w:r>
      <w:r>
        <w:rPr>
          <w:rFonts w:ascii="Times New Roman" w:hAnsi="Times New Roman" w:cs="Times New Roman"/>
          <w:color w:val="0563C1" w:themeColor="hyperlink"/>
          <w:sz w:val="26"/>
          <w:szCs w:val="26"/>
          <w:u w:val="single"/>
        </w:rPr>
        <w:t>https://infourok.ru/anketa-po-inforacionnoy-bezopasnosti-klass-462907.html</w:t>
      </w:r>
      <w:r>
        <w:rPr>
          <w:rFonts w:ascii="Times New Roman" w:hAnsi="Times New Roman" w:cs="Times New Roman"/>
          <w:color w:val="0563C1" w:themeColor="hyperlink"/>
          <w:sz w:val="26"/>
          <w:szCs w:val="26"/>
          <w:u w:val="single"/>
        </w:rPr>
        <w:fldChar w:fldCharType="end"/>
      </w:r>
    </w:p>
    <w:p w14:paraId="00B2EF7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Бадьина Н.П., Афтенко В.Н. Диагностика психологических условий школьной образовательной среды. Методические рекомендации для работников образования. - Курган, 2004. – 18с.</w:t>
      </w:r>
    </w:p>
    <w:p w14:paraId="319986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Баева И.А. Психологическая безопасность в образовании: Монография. — СПб.: Издательство «СОЮЗ», 2002. — 271 с.</w:t>
      </w:r>
    </w:p>
    <w:p w14:paraId="08E7C0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 Головей Л.А., Рыбалко Е.Ф. Практикум по возрастной психологии. — СПб.: Речь, 2001</w:t>
      </w:r>
    </w:p>
    <w:p w14:paraId="407D8A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 Диагностика эмоционально-нравственного развития. Ред. и сост. И.Б. Дерманова. – СПб., 2002.</w:t>
      </w:r>
    </w:p>
    <w:p w14:paraId="023D504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 Карелин А. Большая энциклопедия психологических тестов. - М.: Эксмо, 2007. - 416 с.</w:t>
      </w:r>
    </w:p>
    <w:p w14:paraId="41B0DB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9. Ковров В.В., Коныгина И.А., Оганесян Н.Т. Паспорт экспертизы психологической безопасности средней общеобразовательной школы. — М.: Экон-информ, 2012. — 55 с. </w:t>
      </w:r>
    </w:p>
    <w:p w14:paraId="62D1FDC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Кривцова С.В. «Азбука булллинга. -– URL: </w:t>
      </w:r>
      <w:r>
        <w:fldChar w:fldCharType="begin"/>
      </w:r>
      <w:r>
        <w:instrText xml:space="preserve"> HYPERLINK "http://www.psychologia.edu.ru/azbuka-bullinga/start.html" </w:instrText>
      </w:r>
      <w:r>
        <w:fldChar w:fldCharType="separate"/>
      </w:r>
      <w:r>
        <w:rPr>
          <w:rFonts w:ascii="Times New Roman" w:hAnsi="Times New Roman" w:cs="Times New Roman"/>
          <w:color w:val="0563C1" w:themeColor="hyperlink"/>
          <w:sz w:val="26"/>
          <w:szCs w:val="26"/>
          <w:u w:val="single"/>
        </w:rPr>
        <w:t>http://www.psychologia.edu.ru/azbuka-bullinga/start.html</w:t>
      </w:r>
      <w:r>
        <w:rPr>
          <w:rFonts w:ascii="Times New Roman" w:hAnsi="Times New Roman" w:cs="Times New Roman"/>
          <w:color w:val="0563C1" w:themeColor="hyperlink"/>
          <w:sz w:val="26"/>
          <w:szCs w:val="26"/>
          <w:u w:val="single"/>
        </w:rPr>
        <w:fldChar w:fldCharType="end"/>
      </w:r>
    </w:p>
    <w:p w14:paraId="2791D453">
      <w:pPr>
        <w:spacing w:after="0" w:line="240" w:lineRule="auto"/>
        <w:jc w:val="both"/>
        <w:rPr>
          <w:rFonts w:ascii="Times New Roman" w:hAnsi="Times New Roman" w:cs="Times New Roman"/>
          <w:color w:val="0563C1" w:themeColor="hyperlink"/>
          <w:sz w:val="26"/>
          <w:szCs w:val="26"/>
          <w:u w:val="single"/>
        </w:rPr>
      </w:pPr>
      <w:r>
        <w:rPr>
          <w:rFonts w:ascii="Times New Roman" w:hAnsi="Times New Roman" w:cs="Times New Roman"/>
          <w:sz w:val="26"/>
          <w:szCs w:val="26"/>
        </w:rPr>
        <w:t xml:space="preserve">11. Кулишов В.В., Кондрахова О.В., Шапошникова Е.В. Влияние кибeрбуллинга на самооценку подростков // Научно-методический электронный журнал «Концепт». – 2016. – Т. 29. – С. 168–174. – URL: </w:t>
      </w:r>
      <w:r>
        <w:fldChar w:fldCharType="begin"/>
      </w:r>
      <w:r>
        <w:instrText xml:space="preserve"> HYPERLINK "http://e-koncept.ru/2016/56571.htm" </w:instrText>
      </w:r>
      <w:r>
        <w:fldChar w:fldCharType="separate"/>
      </w:r>
      <w:r>
        <w:rPr>
          <w:rFonts w:ascii="Times New Roman" w:hAnsi="Times New Roman" w:cs="Times New Roman"/>
          <w:color w:val="0563C1" w:themeColor="hyperlink"/>
          <w:sz w:val="26"/>
          <w:szCs w:val="26"/>
          <w:u w:val="single"/>
        </w:rPr>
        <w:t>http://e-koncept.ru/2016/56571.htm</w:t>
      </w:r>
      <w:r>
        <w:rPr>
          <w:rFonts w:ascii="Times New Roman" w:hAnsi="Times New Roman" w:cs="Times New Roman"/>
          <w:color w:val="0563C1" w:themeColor="hyperlink"/>
          <w:sz w:val="26"/>
          <w:szCs w:val="26"/>
          <w:u w:val="single"/>
        </w:rPr>
        <w:fldChar w:fldCharType="end"/>
      </w:r>
    </w:p>
    <w:p w14:paraId="16123C4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 Лутошкин А.Н. Эмоциональные потенциалы коллектива. – М.: Педагогика, 1988</w:t>
      </w:r>
    </w:p>
    <w:p w14:paraId="4F6FB45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13. Метод структурированной оценки рисков совершения повторных правонарушений и возможностей реабилитации несовершеннолетнего «Оценка рисков и возможностей» (ОРВ) </w:t>
      </w:r>
      <w:r>
        <w:rPr>
          <w:rFonts w:ascii="Times New Roman" w:hAnsi="Times New Roman" w:cs="Times New Roman"/>
          <w:color w:val="0563C1" w:themeColor="hyperlink"/>
          <w:sz w:val="26"/>
          <w:szCs w:val="26"/>
          <w:u w:val="single"/>
        </w:rPr>
        <w:t>–</w:t>
      </w:r>
      <w:r>
        <w:rPr>
          <w:rFonts w:ascii="Times New Roman" w:hAnsi="Times New Roman" w:cs="Times New Roman"/>
          <w:sz w:val="26"/>
          <w:szCs w:val="26"/>
        </w:rPr>
        <w:t xml:space="preserve"> М: РБФ НАН, 2010. </w:t>
      </w:r>
      <w:r>
        <w:rPr>
          <w:rFonts w:ascii="Times New Roman" w:hAnsi="Times New Roman" w:cs="Times New Roman"/>
          <w:color w:val="0563C1" w:themeColor="hyperlink"/>
          <w:sz w:val="26"/>
          <w:szCs w:val="26"/>
          <w:u w:val="single"/>
        </w:rPr>
        <w:t>–</w:t>
      </w:r>
      <w:r>
        <w:rPr>
          <w:rFonts w:ascii="Times New Roman" w:hAnsi="Times New Roman" w:cs="Times New Roman"/>
          <w:sz w:val="26"/>
          <w:szCs w:val="26"/>
        </w:rPr>
        <w:t xml:space="preserve"> 40 с.</w:t>
      </w:r>
    </w:p>
    <w:p w14:paraId="346D35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14. Методика «Эмоциональная близость к учителю» (Р. Жиль). – URL: </w:t>
      </w:r>
      <w:r>
        <w:fldChar w:fldCharType="begin"/>
      </w:r>
      <w:r>
        <w:instrText xml:space="preserve"> HYPERLINK "https://multiurok.ru/files/puti-dostizhieniia-uspiekha-na-urokie.html" </w:instrText>
      </w:r>
      <w:r>
        <w:fldChar w:fldCharType="separate"/>
      </w:r>
      <w:r>
        <w:rPr>
          <w:rFonts w:ascii="Times New Roman" w:hAnsi="Times New Roman" w:cs="Times New Roman"/>
          <w:color w:val="0563C1" w:themeColor="hyperlink"/>
          <w:sz w:val="26"/>
          <w:szCs w:val="26"/>
          <w:u w:val="single"/>
        </w:rPr>
        <w:t>https://multiurok.ru/files/puti-dostizhieniia-uspiekha-na-urokie.html</w:t>
      </w:r>
      <w:r>
        <w:rPr>
          <w:rFonts w:ascii="Times New Roman" w:hAnsi="Times New Roman" w:cs="Times New Roman"/>
          <w:color w:val="0563C1" w:themeColor="hyperlink"/>
          <w:sz w:val="26"/>
          <w:szCs w:val="26"/>
          <w:u w:val="single"/>
        </w:rPr>
        <w:fldChar w:fldCharType="end"/>
      </w:r>
    </w:p>
    <w:p w14:paraId="522F338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 Микляева А.В., Румянцева П.В. Школьная тревожность: диагностика, профилактика, коррекция. СПб.: Речь, 2004. С. 64-69.</w:t>
      </w:r>
    </w:p>
    <w:p w14:paraId="4A681C0F">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16. Норкина Е.Г. Методика на выявление «буллинг-структуры» // Таврический научный обозреватель. – 2016.  </w:t>
      </w:r>
      <w:r>
        <w:rPr>
          <w:rFonts w:ascii="Times New Roman" w:hAnsi="Times New Roman" w:cs="Times New Roman"/>
          <w:sz w:val="26"/>
          <w:szCs w:val="26"/>
          <w:lang w:val="en-US"/>
        </w:rPr>
        <w:t xml:space="preserve">–№ 3 (8). – </w:t>
      </w:r>
      <w:r>
        <w:rPr>
          <w:rFonts w:ascii="Times New Roman" w:hAnsi="Times New Roman" w:cs="Times New Roman"/>
          <w:sz w:val="26"/>
          <w:szCs w:val="26"/>
        </w:rPr>
        <w:t>С</w:t>
      </w:r>
      <w:r>
        <w:rPr>
          <w:rFonts w:ascii="Times New Roman" w:hAnsi="Times New Roman" w:cs="Times New Roman"/>
          <w:sz w:val="26"/>
          <w:szCs w:val="26"/>
          <w:lang w:val="en-US"/>
        </w:rPr>
        <w:t xml:space="preserve">. 170-174.  – URL: </w:t>
      </w:r>
      <w:r>
        <w:fldChar w:fldCharType="begin"/>
      </w:r>
      <w:r>
        <w:instrText xml:space="preserve"> HYPERLINK "https://cyberleninka.ru/article/n/metodika-na-vyyavlenie-bulling-struktury" </w:instrText>
      </w:r>
      <w:r>
        <w:fldChar w:fldCharType="separate"/>
      </w:r>
      <w:r>
        <w:rPr>
          <w:rFonts w:ascii="Times New Roman" w:hAnsi="Times New Roman" w:cs="Times New Roman"/>
          <w:color w:val="0563C1" w:themeColor="hyperlink"/>
          <w:sz w:val="26"/>
          <w:szCs w:val="26"/>
          <w:u w:val="single"/>
          <w:lang w:val="en-US"/>
        </w:rPr>
        <w:t>https://cyberleninka.ru/article/n/metodika-na-vyyavlenie-bulling-struktury</w:t>
      </w:r>
      <w:r>
        <w:rPr>
          <w:rFonts w:ascii="Times New Roman" w:hAnsi="Times New Roman" w:cs="Times New Roman"/>
          <w:color w:val="0563C1" w:themeColor="hyperlink"/>
          <w:sz w:val="26"/>
          <w:szCs w:val="26"/>
          <w:u w:val="single"/>
          <w:lang w:val="en-US"/>
        </w:rPr>
        <w:fldChar w:fldCharType="end"/>
      </w:r>
    </w:p>
    <w:p w14:paraId="14C327B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17. Овчарова Р.В. Справочная книга социального педагога. — М.: ТЦ Сфера, 2004. - 480 с.</w:t>
      </w:r>
    </w:p>
    <w:p w14:paraId="20B765B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18. Резапкина Г. Психология и выбор профессии. Учебно-методическое пособие. М., 2006.</w:t>
      </w:r>
    </w:p>
    <w:p w14:paraId="62B82E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19. Рогов Е.И. Настольная книга практического психолога в 2 ч. Часть 2. Работа психолога со взрослыми. Коррекционные приемы и упражнения: практич. пособие / Е.И. Рогов. </w:t>
      </w:r>
      <w:r>
        <w:rPr>
          <w:rFonts w:ascii="Times New Roman" w:hAnsi="Times New Roman" w:cs="Times New Roman"/>
          <w:color w:val="0563C1" w:themeColor="hyperlink"/>
          <w:sz w:val="26"/>
          <w:szCs w:val="26"/>
          <w:u w:val="single"/>
        </w:rPr>
        <w:t>–</w:t>
      </w:r>
      <w:r>
        <w:rPr>
          <w:rFonts w:ascii="Times New Roman" w:hAnsi="Times New Roman" w:cs="Times New Roman"/>
          <w:sz w:val="26"/>
          <w:szCs w:val="26"/>
        </w:rPr>
        <w:t xml:space="preserve"> 4</w:t>
      </w:r>
      <w:r>
        <w:rPr>
          <w:rFonts w:ascii="Times New Roman" w:hAnsi="Times New Roman" w:cs="Times New Roman"/>
          <w:sz w:val="26"/>
          <w:szCs w:val="26"/>
        </w:rPr>
        <w:softHyphen/>
      </w:r>
      <w:r>
        <w:rPr>
          <w:rFonts w:ascii="Times New Roman" w:hAnsi="Times New Roman" w:cs="Times New Roman"/>
          <w:sz w:val="26"/>
          <w:szCs w:val="26"/>
        </w:rPr>
        <w:t xml:space="preserve">е изд., перер. и доп. — М.: Юрайт, 2017. </w:t>
      </w:r>
      <w:r>
        <w:rPr>
          <w:rFonts w:ascii="Times New Roman" w:hAnsi="Times New Roman" w:cs="Times New Roman"/>
          <w:color w:val="0563C1" w:themeColor="hyperlink"/>
          <w:sz w:val="26"/>
          <w:szCs w:val="26"/>
          <w:u w:val="single"/>
        </w:rPr>
        <w:t>–</w:t>
      </w:r>
      <w:r>
        <w:rPr>
          <w:rFonts w:ascii="Times New Roman" w:hAnsi="Times New Roman" w:cs="Times New Roman"/>
          <w:sz w:val="26"/>
          <w:szCs w:val="26"/>
        </w:rPr>
        <w:t xml:space="preserve"> 507 с. </w:t>
      </w:r>
      <w:r>
        <w:rPr>
          <w:rFonts w:ascii="Times New Roman" w:hAnsi="Times New Roman" w:cs="Times New Roman"/>
          <w:color w:val="0563C1" w:themeColor="hyperlink"/>
          <w:sz w:val="26"/>
          <w:szCs w:val="26"/>
          <w:u w:val="single"/>
        </w:rPr>
        <w:t>–</w:t>
      </w:r>
      <w:r>
        <w:rPr>
          <w:rFonts w:ascii="Times New Roman" w:hAnsi="Times New Roman" w:cs="Times New Roman"/>
          <w:sz w:val="26"/>
          <w:szCs w:val="26"/>
        </w:rPr>
        <w:t xml:space="preserve"> Серия: Настольная книга специалиста.</w:t>
      </w:r>
    </w:p>
    <w:p w14:paraId="52CC27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 Романова Е.В. Проективные графические методики. Методические рекомендации: В 2 ч. [Текст] / Е.В. Романова, Т.И. Сытько. – СПб.: Дидакт, 1992. – 251 с.</w:t>
      </w:r>
    </w:p>
    <w:p w14:paraId="249DF30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21. Смирнова О.Е., Холмогорова В.М. Межличностные отношения дошкольников: диагностика, приемы, коррекция. - М.: Гуманитар. изд. центр ВЛАДОС, 2005. - 158 с.</w:t>
      </w:r>
    </w:p>
    <w:p w14:paraId="7837B1E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22. Степанов Е.Н., Андреев А.А. Удовлетворенность участников образовательного процесса как критерий эффективности работы учебного заведения // Журнал «Практика административной работы в школе». – 2002. - № 6. </w:t>
      </w:r>
    </w:p>
    <w:p w14:paraId="39D6DAA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 Фетискин Н.П., Козлов В.В., Мануйлов Г.М. Социально-психологическая диагностика развития личности и малых групп. – М., Изд-во Института Психотерапии. 2002.</w:t>
      </w:r>
    </w:p>
    <w:p w14:paraId="1B40F21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24. Шапарь В.Б., Шапарь О.В. Практическая психология. Проективные методики: Ростов н/Д: Феникс, 2006. — 480 с.</w:t>
      </w:r>
    </w:p>
    <w:p w14:paraId="0FC17C1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25. Шнейдер Л.Б. Кризисные состояния у детей и подростков: направления работы школьного психолога // Школьный психолог. – 2009. - № 22. </w:t>
      </w:r>
    </w:p>
    <w:p w14:paraId="55663BAA">
      <w:pPr>
        <w:spacing w:after="0" w:line="240" w:lineRule="auto"/>
        <w:contextualSpacing/>
        <w:jc w:val="both"/>
        <w:rPr>
          <w:rFonts w:ascii="Times New Roman" w:hAnsi="Times New Roman" w:cs="Times New Roman"/>
          <w:sz w:val="26"/>
          <w:szCs w:val="26"/>
        </w:rPr>
      </w:pPr>
    </w:p>
    <w:p w14:paraId="30088013">
      <w:pPr>
        <w:spacing w:after="0" w:line="240" w:lineRule="auto"/>
        <w:contextualSpacing/>
        <w:rPr>
          <w:rFonts w:ascii="Times New Roman" w:hAnsi="Times New Roman" w:cs="Times New Roman"/>
          <w:color w:val="0563C1" w:themeColor="hyperlink"/>
          <w:sz w:val="26"/>
          <w:szCs w:val="26"/>
          <w:u w:val="single"/>
        </w:rPr>
      </w:pPr>
    </w:p>
    <w:p w14:paraId="0D27014D">
      <w:pPr>
        <w:spacing w:after="0" w:line="240" w:lineRule="auto"/>
        <w:jc w:val="center"/>
        <w:rPr>
          <w:rFonts w:ascii="Times New Roman" w:hAnsi="Times New Roman" w:cs="Times New Roman"/>
          <w:b/>
          <w:sz w:val="26"/>
          <w:szCs w:val="26"/>
        </w:rPr>
      </w:pPr>
    </w:p>
    <w:p w14:paraId="5158E1CF">
      <w:pPr>
        <w:spacing w:after="0" w:line="240" w:lineRule="auto"/>
        <w:jc w:val="center"/>
        <w:rPr>
          <w:rFonts w:ascii="Times New Roman" w:hAnsi="Times New Roman" w:cs="Times New Roman"/>
          <w:b/>
          <w:sz w:val="26"/>
          <w:szCs w:val="26"/>
        </w:rPr>
      </w:pPr>
    </w:p>
    <w:p w14:paraId="34429594">
      <w:pPr>
        <w:spacing w:after="0" w:line="240" w:lineRule="auto"/>
        <w:jc w:val="center"/>
        <w:rPr>
          <w:rFonts w:ascii="Times New Roman" w:hAnsi="Times New Roman" w:cs="Times New Roman"/>
          <w:b/>
          <w:sz w:val="26"/>
          <w:szCs w:val="26"/>
        </w:rPr>
      </w:pPr>
    </w:p>
    <w:p w14:paraId="5BE6C6F2">
      <w:pPr>
        <w:spacing w:after="0" w:line="240" w:lineRule="auto"/>
        <w:jc w:val="center"/>
        <w:rPr>
          <w:rFonts w:ascii="Times New Roman" w:hAnsi="Times New Roman" w:cs="Times New Roman"/>
          <w:b/>
          <w:sz w:val="26"/>
          <w:szCs w:val="26"/>
        </w:rPr>
      </w:pPr>
    </w:p>
    <w:p w14:paraId="1C78E5EC">
      <w:pPr>
        <w:spacing w:after="0" w:line="240" w:lineRule="auto"/>
        <w:jc w:val="center"/>
        <w:rPr>
          <w:rFonts w:ascii="Times New Roman" w:hAnsi="Times New Roman" w:cs="Times New Roman"/>
          <w:b/>
          <w:sz w:val="26"/>
          <w:szCs w:val="26"/>
        </w:rPr>
      </w:pPr>
    </w:p>
    <w:p w14:paraId="3091A530">
      <w:pPr>
        <w:spacing w:after="0" w:line="240" w:lineRule="auto"/>
        <w:jc w:val="center"/>
        <w:rPr>
          <w:rFonts w:ascii="Times New Roman" w:hAnsi="Times New Roman" w:cs="Times New Roman"/>
          <w:b/>
          <w:sz w:val="26"/>
          <w:szCs w:val="26"/>
        </w:rPr>
      </w:pPr>
    </w:p>
    <w:p w14:paraId="583867C9">
      <w:pPr>
        <w:spacing w:after="0" w:line="240" w:lineRule="auto"/>
        <w:jc w:val="center"/>
        <w:rPr>
          <w:rFonts w:ascii="Times New Roman" w:hAnsi="Times New Roman" w:cs="Times New Roman"/>
          <w:b/>
          <w:sz w:val="26"/>
          <w:szCs w:val="26"/>
        </w:rPr>
      </w:pPr>
    </w:p>
    <w:p w14:paraId="6B126D4C">
      <w:pPr>
        <w:spacing w:after="0" w:line="240" w:lineRule="auto"/>
        <w:jc w:val="center"/>
        <w:rPr>
          <w:rFonts w:ascii="Times New Roman" w:hAnsi="Times New Roman" w:cs="Times New Roman"/>
          <w:b/>
          <w:sz w:val="26"/>
          <w:szCs w:val="26"/>
        </w:rPr>
      </w:pPr>
    </w:p>
    <w:p w14:paraId="774893DC">
      <w:pPr>
        <w:spacing w:after="0" w:line="240" w:lineRule="auto"/>
        <w:jc w:val="center"/>
        <w:rPr>
          <w:rFonts w:ascii="Times New Roman" w:hAnsi="Times New Roman" w:cs="Times New Roman"/>
          <w:b/>
          <w:sz w:val="26"/>
          <w:szCs w:val="26"/>
        </w:rPr>
      </w:pPr>
    </w:p>
    <w:p w14:paraId="125B61FD">
      <w:pPr>
        <w:spacing w:after="0" w:line="240" w:lineRule="auto"/>
        <w:jc w:val="center"/>
        <w:rPr>
          <w:rFonts w:ascii="Times New Roman" w:hAnsi="Times New Roman" w:cs="Times New Roman"/>
          <w:b/>
          <w:sz w:val="26"/>
          <w:szCs w:val="26"/>
        </w:rPr>
      </w:pPr>
    </w:p>
    <w:p w14:paraId="0BF96A9D">
      <w:pPr>
        <w:spacing w:after="0" w:line="240" w:lineRule="auto"/>
        <w:jc w:val="center"/>
        <w:rPr>
          <w:rFonts w:ascii="Times New Roman" w:hAnsi="Times New Roman" w:cs="Times New Roman"/>
          <w:b/>
          <w:sz w:val="26"/>
          <w:szCs w:val="26"/>
        </w:rPr>
      </w:pPr>
    </w:p>
    <w:p w14:paraId="0BD1E498">
      <w:pPr>
        <w:spacing w:after="0" w:line="240" w:lineRule="auto"/>
        <w:jc w:val="center"/>
        <w:rPr>
          <w:rFonts w:ascii="Times New Roman" w:hAnsi="Times New Roman" w:cs="Times New Roman"/>
          <w:b/>
          <w:sz w:val="26"/>
          <w:szCs w:val="26"/>
        </w:rPr>
      </w:pPr>
    </w:p>
    <w:p w14:paraId="4A3A5051">
      <w:pPr>
        <w:spacing w:after="0" w:line="240" w:lineRule="auto"/>
        <w:jc w:val="center"/>
        <w:rPr>
          <w:rFonts w:ascii="Times New Roman" w:hAnsi="Times New Roman" w:cs="Times New Roman"/>
          <w:b/>
          <w:sz w:val="26"/>
          <w:szCs w:val="26"/>
        </w:rPr>
      </w:pPr>
    </w:p>
    <w:p w14:paraId="4C9B4CC7">
      <w:pPr>
        <w:spacing w:after="0" w:line="240" w:lineRule="auto"/>
        <w:jc w:val="center"/>
        <w:rPr>
          <w:rFonts w:ascii="Times New Roman" w:hAnsi="Times New Roman" w:cs="Times New Roman"/>
          <w:b/>
          <w:sz w:val="26"/>
          <w:szCs w:val="26"/>
        </w:rPr>
      </w:pPr>
    </w:p>
    <w:p w14:paraId="7CEDB6EA">
      <w:pPr>
        <w:spacing w:after="0" w:line="240" w:lineRule="auto"/>
        <w:jc w:val="center"/>
        <w:rPr>
          <w:rFonts w:ascii="Times New Roman" w:hAnsi="Times New Roman" w:cs="Times New Roman"/>
          <w:b/>
          <w:sz w:val="26"/>
          <w:szCs w:val="26"/>
        </w:rPr>
      </w:pPr>
    </w:p>
    <w:p w14:paraId="6BE4F889">
      <w:pPr>
        <w:spacing w:after="0" w:line="240" w:lineRule="auto"/>
        <w:jc w:val="center"/>
        <w:rPr>
          <w:rFonts w:ascii="Times New Roman" w:hAnsi="Times New Roman" w:cs="Times New Roman"/>
          <w:b/>
          <w:sz w:val="26"/>
          <w:szCs w:val="26"/>
        </w:rPr>
      </w:pPr>
    </w:p>
    <w:p w14:paraId="299364F1">
      <w:pPr>
        <w:spacing w:after="0" w:line="240" w:lineRule="auto"/>
        <w:jc w:val="center"/>
        <w:rPr>
          <w:rFonts w:ascii="Times New Roman" w:hAnsi="Times New Roman" w:cs="Times New Roman"/>
          <w:b/>
          <w:sz w:val="26"/>
          <w:szCs w:val="26"/>
        </w:rPr>
      </w:pPr>
    </w:p>
    <w:p w14:paraId="451A4FE6">
      <w:pPr>
        <w:spacing w:after="0" w:line="240" w:lineRule="auto"/>
        <w:jc w:val="center"/>
        <w:rPr>
          <w:rFonts w:ascii="Times New Roman" w:hAnsi="Times New Roman" w:cs="Times New Roman"/>
          <w:b/>
          <w:sz w:val="26"/>
          <w:szCs w:val="26"/>
        </w:rPr>
      </w:pPr>
    </w:p>
    <w:p w14:paraId="258D0DE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Тезаурус</w:t>
      </w:r>
    </w:p>
    <w:p w14:paraId="2DEAD50E">
      <w:pPr>
        <w:spacing w:after="0" w:line="240" w:lineRule="auto"/>
        <w:jc w:val="both"/>
        <w:rPr>
          <w:rFonts w:ascii="Times New Roman" w:hAnsi="Times New Roman" w:cs="Times New Roman"/>
          <w:b/>
          <w:sz w:val="26"/>
          <w:szCs w:val="26"/>
        </w:rPr>
      </w:pPr>
    </w:p>
    <w:p w14:paraId="690AB344">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Благоприятный психологический климат</w:t>
      </w:r>
      <w:r>
        <w:rPr>
          <w:rFonts w:ascii="Times New Roman" w:hAnsi="Times New Roman" w:cs="Times New Roman"/>
          <w:sz w:val="26"/>
          <w:szCs w:val="26"/>
        </w:rPr>
        <w:t xml:space="preserve"> – это построение отношений на принципах сотрудничества, доброжелательности, доверия, справедливости и уважения; удовлетворенность принадлежностью к группе, высокая степень эмоциональной включенности и взаимопомощи, свободное выражение собственного мнения, доброжелательная и деловая критика, отсутствие давления, принятие на себя ответственности за состояние дел в группе каждым из ее членов и т.д. </w:t>
      </w:r>
    </w:p>
    <w:p w14:paraId="6566BFD4">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Демократичность образовательной среды </w:t>
      </w:r>
      <w:r>
        <w:rPr>
          <w:rFonts w:ascii="Times New Roman" w:hAnsi="Times New Roman" w:cs="Times New Roman"/>
          <w:sz w:val="26"/>
          <w:szCs w:val="26"/>
        </w:rPr>
        <w:t>– возможность участвовать в управлении школой, принимать решения, касающихся личных интересов участников образовательного процесса.</w:t>
      </w:r>
    </w:p>
    <w:p w14:paraId="19D1E42E">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Защищенность образовательной среды</w:t>
      </w:r>
      <w:r>
        <w:rPr>
          <w:rFonts w:ascii="Times New Roman" w:hAnsi="Times New Roman" w:cs="Times New Roman"/>
          <w:sz w:val="26"/>
          <w:szCs w:val="26"/>
        </w:rPr>
        <w:t xml:space="preserve"> - состояние образовательной среды, свободное от проявлений всех видов насилия во взаимодействии.</w:t>
      </w:r>
    </w:p>
    <w:p w14:paraId="55783EC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Информационная защищенность</w:t>
      </w:r>
      <w:r>
        <w:rPr>
          <w:rFonts w:ascii="Times New Roman" w:hAnsi="Times New Roman" w:cs="Times New Roman"/>
          <w:sz w:val="26"/>
          <w:szCs w:val="26"/>
        </w:rPr>
        <w:t xml:space="preserve"> (безопасность) -  защищенность от информации, причиняющей вред здоровью и развитию, умение выбирать безопасную информацию через ее адекватное восприятие, оценку и критическое осмысление на основе нравственных и культурных ценностей. </w:t>
      </w:r>
    </w:p>
    <w:p w14:paraId="3BC6CBCD">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Комфортность образовательной среды</w:t>
      </w:r>
      <w:r>
        <w:rPr>
          <w:rFonts w:ascii="Times New Roman" w:hAnsi="Times New Roman" w:cs="Times New Roman"/>
          <w:sz w:val="26"/>
          <w:szCs w:val="26"/>
        </w:rPr>
        <w:t xml:space="preserve"> – это условия пребывания в образовательной организации, обеспечивающие удобство, спокойствие, уют, снимающие по возможности все стрессообразующие факторы учебного процесса и вызывающие состояние, радости, удовольствия, удовлетворения.</w:t>
      </w:r>
    </w:p>
    <w:p w14:paraId="3C52DAD5">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Образовательная среда</w:t>
      </w:r>
      <w:r>
        <w:rPr>
          <w:rFonts w:ascii="Times New Roman" w:hAnsi="Times New Roman" w:cs="Times New Roman"/>
          <w:sz w:val="26"/>
          <w:szCs w:val="26"/>
        </w:rPr>
        <w:t xml:space="preserve"> – это система влияний и условий, совокупность разнообразных (духовных и материальных) средств, способствующих развитию индивидуальности обучающихся в процессе решения образовательных задач, а также возможностей для ее развития, содержащихся в социальном и пространственно–предметном окружении. </w:t>
      </w:r>
    </w:p>
    <w:p w14:paraId="6A448E8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Психологическая безопасность</w:t>
      </w:r>
      <w:r>
        <w:rPr>
          <w:rFonts w:ascii="Times New Roman" w:hAnsi="Times New Roman" w:cs="Times New Roman"/>
          <w:sz w:val="26"/>
          <w:szCs w:val="26"/>
        </w:rPr>
        <w:t xml:space="preserve"> – это состояние психологической защищённости от всех видов насилия, способствующее удовлетворению потребностей в личностно-доверительном общении, создающее референтную значимость среды и обеспечивающее психическое здоровье включенных в нее участников, а также способность человека и среды отражать неблагоприятные внешние и внутренние воздействия.</w:t>
      </w:r>
    </w:p>
    <w:p w14:paraId="117EC7A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Психологическая защищенность</w:t>
      </w:r>
      <w:r>
        <w:rPr>
          <w:rFonts w:ascii="Times New Roman" w:hAnsi="Times New Roman" w:cs="Times New Roman"/>
          <w:sz w:val="26"/>
          <w:szCs w:val="26"/>
        </w:rPr>
        <w:t xml:space="preserve"> – положительное эмоциональное переживание и осознание индивидом возможности удовлетворения своих основных потребностей и обеспеченности собственных прав. Включает в себя чувство принадлежности к группе, адекватную самооценку, реалистичный уровень притязаний и отсутствие повышенной тревожности, неврозов, страхов и т.д.</w:t>
      </w:r>
    </w:p>
    <w:p w14:paraId="009ABA2E">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Социально -психологический климат - </w:t>
      </w:r>
      <w:r>
        <w:rPr>
          <w:rFonts w:ascii="Times New Roman" w:hAnsi="Times New Roman" w:cs="Times New Roman"/>
          <w:sz w:val="26"/>
          <w:szCs w:val="26"/>
        </w:rPr>
        <w:t xml:space="preserve">особая система эмоциональных состояний коллектива, отражающих характер взаимоотношений между его членами. Это устойчивое состояние класса как группы, относительно стабильный и типичный для него эмоциональный настрой, проявляющийся в отношении друг к другу, к труду, к окружающим событиям и к организации в целом на основании индивидуальных, личностных ценностей и ориентаций и который отражает реальную ситуацию внутригруппового взаимодействия и межличностных отношений. </w:t>
      </w:r>
    </w:p>
    <w:p w14:paraId="6E637BF0">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Удовлетворенность образовательной средой</w:t>
      </w:r>
      <w:r>
        <w:rPr>
          <w:rFonts w:ascii="Times New Roman" w:hAnsi="Times New Roman" w:cs="Times New Roman"/>
          <w:sz w:val="26"/>
          <w:szCs w:val="26"/>
        </w:rPr>
        <w:t xml:space="preserve"> – это удовлетворённость учащихся, их родителей, педагогов образовательной деятельностью, проходящей в образовательной организации, и включающей в себя демократичность образовательной среды, организацию обучения и условий реализации образовательного процесса, способствующих успешности и эффективности обучения и развития детей, сохранению их психического и физического здоровья, поддержанию интереса к учебному процессу, содействие формированию познавательной мотивации и познавательных интересов обучающихся, качество предоставляемых образовательных услуг, значимость и место образовательной организации в системе ценностей участников образовательного процесса.  </w:t>
      </w:r>
    </w:p>
    <w:p w14:paraId="04DF72F4">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Факторы риска</w:t>
      </w:r>
      <w:r>
        <w:rPr>
          <w:rFonts w:ascii="Times New Roman" w:hAnsi="Times New Roman" w:cs="Times New Roman"/>
          <w:sz w:val="26"/>
          <w:szCs w:val="26"/>
        </w:rPr>
        <w:t xml:space="preserve"> - условия, способные оказывать неблагоприятное влияние, на психическое развитие детей, провоцирующие или увеличивающие риск развития определенных неблагоприятных явлений.</w:t>
      </w:r>
    </w:p>
    <w:p w14:paraId="6BD854D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Физическая защищенность</w:t>
      </w:r>
      <w:r>
        <w:rPr>
          <w:rFonts w:ascii="Times New Roman" w:hAnsi="Times New Roman" w:cs="Times New Roman"/>
          <w:sz w:val="26"/>
          <w:szCs w:val="26"/>
        </w:rPr>
        <w:t xml:space="preserve"> - состояние защищенности жизненно-важных интересов человека от угроз, источниками которых являются злоумышленные противоправные (несанкционированные) действия физических лиц.</w:t>
      </w:r>
    </w:p>
    <w:p w14:paraId="2E8B5FE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Эмоциональное благополучие</w:t>
      </w:r>
      <w:r>
        <w:rPr>
          <w:rFonts w:ascii="Times New Roman" w:hAnsi="Times New Roman" w:cs="Times New Roman"/>
          <w:sz w:val="26"/>
          <w:szCs w:val="26"/>
        </w:rPr>
        <w:t xml:space="preserve"> (позитивное эмоциональное состояние) – это положительно окрашенное эмоциональное самочувствие личности в условиях определенной социальной среды, чувство внутренней гармонии между потребностями и их удовлетворением, переживание психологического комфорта, выражающееся в осознании собственного статуса, чувства собственного достоинства и их неприкосновенности, а также в эмоциональном принятии себя, нормальный уровень ситуативной и личностной тревоги, оптимальный уровень активности и работоспособности, возможность и готовность адекватно действовать в различных жизненных ситуациях. </w:t>
      </w:r>
    </w:p>
    <w:p w14:paraId="2A128AD5">
      <w:pPr>
        <w:spacing w:after="0" w:line="240" w:lineRule="auto"/>
        <w:contextualSpacing/>
        <w:rPr>
          <w:rFonts w:ascii="Times New Roman" w:hAnsi="Times New Roman" w:cs="Times New Roman"/>
          <w:color w:val="0563C1" w:themeColor="hyperlink"/>
          <w:sz w:val="26"/>
          <w:szCs w:val="26"/>
          <w:u w:val="single"/>
        </w:rPr>
      </w:pPr>
    </w:p>
    <w:p w14:paraId="2CEBC7D9"/>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55790781">
      <w:pPr>
        <w:pStyle w:val="15"/>
        <w:ind w:firstLine="0"/>
        <w:rPr>
          <w:sz w:val="12"/>
        </w:rPr>
      </w:pPr>
      <w:r>
        <w:rPr>
          <w:rStyle w:val="7"/>
          <w:sz w:val="12"/>
        </w:rPr>
        <w:footnoteRef/>
      </w:r>
      <w:r>
        <w:rPr>
          <w:sz w:val="12"/>
        </w:rPr>
        <w:t xml:space="preserve"> Столяренко Л.Д. Основы психологии. Ростов н/Д: Изд-во «Феникс», 1997. С. 552—554.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B181D"/>
    <w:multiLevelType w:val="multilevel"/>
    <w:tmpl w:val="02EB181D"/>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8A83B02"/>
    <w:multiLevelType w:val="singleLevel"/>
    <w:tmpl w:val="08A83B02"/>
    <w:lvl w:ilvl="0" w:tentative="0">
      <w:start w:val="1"/>
      <w:numFmt w:val="decimal"/>
      <w:lvlText w:val="%1."/>
      <w:lvlJc w:val="left"/>
      <w:pPr>
        <w:tabs>
          <w:tab w:val="left" w:pos="927"/>
        </w:tabs>
        <w:ind w:left="927" w:hanging="360"/>
      </w:pPr>
      <w:rPr>
        <w:rFonts w:hint="default"/>
      </w:rPr>
    </w:lvl>
  </w:abstractNum>
  <w:abstractNum w:abstractNumId="2">
    <w:nsid w:val="16A32FC2"/>
    <w:multiLevelType w:val="multilevel"/>
    <w:tmpl w:val="16A32FC2"/>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0BA49ED"/>
    <w:multiLevelType w:val="multilevel"/>
    <w:tmpl w:val="20BA49E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2775964"/>
    <w:multiLevelType w:val="multilevel"/>
    <w:tmpl w:val="22775964"/>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4F01E7B"/>
    <w:multiLevelType w:val="multilevel"/>
    <w:tmpl w:val="34F01E7B"/>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B483CCA"/>
    <w:multiLevelType w:val="multilevel"/>
    <w:tmpl w:val="4B483CCA"/>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6291D8C"/>
    <w:multiLevelType w:val="multilevel"/>
    <w:tmpl w:val="56291D8C"/>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7244129"/>
    <w:multiLevelType w:val="multilevel"/>
    <w:tmpl w:val="57244129"/>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FCC724B"/>
    <w:multiLevelType w:val="multilevel"/>
    <w:tmpl w:val="5FCC724B"/>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4EB4EA5"/>
    <w:multiLevelType w:val="multilevel"/>
    <w:tmpl w:val="64EB4EA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7987133A"/>
    <w:multiLevelType w:val="multilevel"/>
    <w:tmpl w:val="7987133A"/>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1"/>
  </w:num>
  <w:num w:numId="2">
    <w:abstractNumId w:val="10"/>
  </w:num>
  <w:num w:numId="3">
    <w:abstractNumId w:val="3"/>
  </w:num>
  <w:num w:numId="4">
    <w:abstractNumId w:val="1"/>
  </w:num>
  <w:num w:numId="5">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657B14"/>
    <w:rsid w:val="000430FB"/>
    <w:rsid w:val="0007682B"/>
    <w:rsid w:val="000B7E19"/>
    <w:rsid w:val="00114D4F"/>
    <w:rsid w:val="00173357"/>
    <w:rsid w:val="001871E3"/>
    <w:rsid w:val="00207574"/>
    <w:rsid w:val="002262B3"/>
    <w:rsid w:val="00240D13"/>
    <w:rsid w:val="0024695A"/>
    <w:rsid w:val="002A04A5"/>
    <w:rsid w:val="002C6CDD"/>
    <w:rsid w:val="002C6E1B"/>
    <w:rsid w:val="00360597"/>
    <w:rsid w:val="00365580"/>
    <w:rsid w:val="003A3589"/>
    <w:rsid w:val="003E24F0"/>
    <w:rsid w:val="00406B79"/>
    <w:rsid w:val="004918E3"/>
    <w:rsid w:val="0049272A"/>
    <w:rsid w:val="004B011D"/>
    <w:rsid w:val="00537672"/>
    <w:rsid w:val="00581C48"/>
    <w:rsid w:val="005A183E"/>
    <w:rsid w:val="00657B14"/>
    <w:rsid w:val="00672D10"/>
    <w:rsid w:val="006C7268"/>
    <w:rsid w:val="00752249"/>
    <w:rsid w:val="007A171E"/>
    <w:rsid w:val="007E7EFA"/>
    <w:rsid w:val="00802FAA"/>
    <w:rsid w:val="00812F8B"/>
    <w:rsid w:val="00852606"/>
    <w:rsid w:val="00853E48"/>
    <w:rsid w:val="00861698"/>
    <w:rsid w:val="00897BFD"/>
    <w:rsid w:val="008A3563"/>
    <w:rsid w:val="008B101A"/>
    <w:rsid w:val="009B153F"/>
    <w:rsid w:val="009E73FB"/>
    <w:rsid w:val="00A07DCE"/>
    <w:rsid w:val="00A151C1"/>
    <w:rsid w:val="00A44BE7"/>
    <w:rsid w:val="00A45B98"/>
    <w:rsid w:val="00A72D1F"/>
    <w:rsid w:val="00AB2D33"/>
    <w:rsid w:val="00AD5F27"/>
    <w:rsid w:val="00B34DD3"/>
    <w:rsid w:val="00B359D0"/>
    <w:rsid w:val="00B364E5"/>
    <w:rsid w:val="00B76AD1"/>
    <w:rsid w:val="00B96578"/>
    <w:rsid w:val="00C04611"/>
    <w:rsid w:val="00CF710C"/>
    <w:rsid w:val="00D57101"/>
    <w:rsid w:val="00D66FF6"/>
    <w:rsid w:val="00D96AE7"/>
    <w:rsid w:val="00DA0AA8"/>
    <w:rsid w:val="00E11007"/>
    <w:rsid w:val="00E27072"/>
    <w:rsid w:val="00E310AA"/>
    <w:rsid w:val="00E7526A"/>
    <w:rsid w:val="00E753FA"/>
    <w:rsid w:val="00F82C33"/>
    <w:rsid w:val="00F84574"/>
    <w:rsid w:val="0FF71353"/>
    <w:rsid w:val="360A40FB"/>
    <w:rsid w:val="414C5DE3"/>
    <w:rsid w:val="505D25E5"/>
    <w:rsid w:val="65D23B57"/>
    <w:rsid w:val="694178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0"/>
    <w:pPr>
      <w:keepNext/>
      <w:numPr>
        <w:ilvl w:val="0"/>
        <w:numId w:val="1"/>
      </w:numPr>
      <w:spacing w:before="240" w:after="60" w:line="360" w:lineRule="auto"/>
      <w:ind w:left="0" w:firstLine="0"/>
      <w:jc w:val="center"/>
      <w:outlineLvl w:val="0"/>
    </w:pPr>
    <w:rPr>
      <w:rFonts w:ascii="Times New Roman" w:hAnsi="Times New Roman" w:eastAsia="Times New Roman" w:cs="Arial"/>
      <w:b/>
      <w:bCs/>
      <w:caps/>
      <w:kern w:val="32"/>
      <w:sz w:val="28"/>
      <w:szCs w:val="28"/>
      <w:lang w:val="ru-RU" w:eastAsia="ru-RU" w:bidi="ar-SA"/>
    </w:rPr>
  </w:style>
  <w:style w:type="paragraph" w:styleId="3">
    <w:name w:val="heading 3"/>
    <w:basedOn w:val="1"/>
    <w:next w:val="1"/>
    <w:link w:val="32"/>
    <w:qFormat/>
    <w:uiPriority w:val="0"/>
    <w:pPr>
      <w:keepNext/>
      <w:spacing w:before="240" w:after="60" w:line="240" w:lineRule="auto"/>
      <w:outlineLvl w:val="2"/>
    </w:pPr>
    <w:rPr>
      <w:rFonts w:ascii="Arial" w:hAnsi="Arial" w:eastAsia="Times New Roman" w:cs="Arial"/>
      <w:b/>
      <w:bCs/>
      <w:sz w:val="26"/>
      <w:szCs w:val="26"/>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rPr>
  </w:style>
  <w:style w:type="character" w:styleId="7">
    <w:name w:val="footnote reference"/>
    <w:basedOn w:val="4"/>
    <w:semiHidden/>
    <w:uiPriority w:val="0"/>
    <w:rPr>
      <w:vertAlign w:val="superscript"/>
    </w:rPr>
  </w:style>
  <w:style w:type="character" w:styleId="8">
    <w:name w:val="annotation reference"/>
    <w:basedOn w:val="4"/>
    <w:semiHidden/>
    <w:unhideWhenUsed/>
    <w:qFormat/>
    <w:uiPriority w:val="99"/>
    <w:rPr>
      <w:sz w:val="16"/>
      <w:szCs w:val="16"/>
    </w:rPr>
  </w:style>
  <w:style w:type="character" w:styleId="9">
    <w:name w:val="Emphasis"/>
    <w:basedOn w:val="4"/>
    <w:qFormat/>
    <w:uiPriority w:val="20"/>
    <w:rPr>
      <w:i/>
      <w:iCs/>
    </w:rPr>
  </w:style>
  <w:style w:type="character" w:styleId="10">
    <w:name w:val="Hyperlink"/>
    <w:basedOn w:val="4"/>
    <w:unhideWhenUsed/>
    <w:qFormat/>
    <w:uiPriority w:val="99"/>
    <w:rPr>
      <w:color w:val="0563C1" w:themeColor="hyperlink"/>
      <w:u w:val="single"/>
    </w:rPr>
  </w:style>
  <w:style w:type="character" w:styleId="11">
    <w:name w:val="Strong"/>
    <w:basedOn w:val="4"/>
    <w:qFormat/>
    <w:uiPriority w:val="22"/>
    <w:rPr>
      <w:b/>
      <w:bCs/>
    </w:rPr>
  </w:style>
  <w:style w:type="paragraph" w:styleId="12">
    <w:name w:val="Balloon Text"/>
    <w:basedOn w:val="1"/>
    <w:link w:val="27"/>
    <w:semiHidden/>
    <w:unhideWhenUsed/>
    <w:qFormat/>
    <w:uiPriority w:val="99"/>
    <w:pPr>
      <w:spacing w:after="0" w:line="240" w:lineRule="auto"/>
    </w:pPr>
    <w:rPr>
      <w:rFonts w:ascii="Segoe UI" w:hAnsi="Segoe UI" w:cs="Segoe UI"/>
      <w:sz w:val="18"/>
      <w:szCs w:val="18"/>
    </w:rPr>
  </w:style>
  <w:style w:type="paragraph" w:styleId="13">
    <w:name w:val="annotation text"/>
    <w:basedOn w:val="1"/>
    <w:link w:val="30"/>
    <w:semiHidden/>
    <w:unhideWhenUsed/>
    <w:qFormat/>
    <w:uiPriority w:val="99"/>
    <w:pPr>
      <w:spacing w:line="240" w:lineRule="auto"/>
    </w:pPr>
    <w:rPr>
      <w:sz w:val="20"/>
      <w:szCs w:val="20"/>
    </w:rPr>
  </w:style>
  <w:style w:type="paragraph" w:styleId="14">
    <w:name w:val="annotation subject"/>
    <w:basedOn w:val="13"/>
    <w:next w:val="13"/>
    <w:link w:val="31"/>
    <w:semiHidden/>
    <w:unhideWhenUsed/>
    <w:qFormat/>
    <w:uiPriority w:val="99"/>
    <w:rPr>
      <w:b/>
      <w:bCs/>
    </w:rPr>
  </w:style>
  <w:style w:type="paragraph" w:styleId="15">
    <w:name w:val="footnote text"/>
    <w:basedOn w:val="1"/>
    <w:link w:val="34"/>
    <w:semiHidden/>
    <w:qFormat/>
    <w:uiPriority w:val="0"/>
    <w:pPr>
      <w:spacing w:after="0" w:line="240" w:lineRule="auto"/>
      <w:ind w:firstLine="284"/>
      <w:jc w:val="both"/>
    </w:pPr>
    <w:rPr>
      <w:rFonts w:ascii="Times New Roman" w:hAnsi="Times New Roman" w:eastAsia="Times New Roman" w:cs="Times New Roman"/>
      <w:sz w:val="20"/>
      <w:szCs w:val="20"/>
      <w:lang w:eastAsia="ru-RU"/>
    </w:rPr>
  </w:style>
  <w:style w:type="paragraph" w:styleId="16">
    <w:name w:val="header"/>
    <w:basedOn w:val="1"/>
    <w:link w:val="28"/>
    <w:unhideWhenUsed/>
    <w:qFormat/>
    <w:uiPriority w:val="99"/>
    <w:pPr>
      <w:tabs>
        <w:tab w:val="center" w:pos="4677"/>
        <w:tab w:val="right" w:pos="9355"/>
      </w:tabs>
      <w:spacing w:after="0" w:line="240" w:lineRule="auto"/>
    </w:pPr>
    <w:rPr>
      <w:rFonts w:ascii="Times New Roman" w:hAnsi="Times New Roman" w:cs="Times New Roman"/>
      <w:sz w:val="24"/>
      <w:szCs w:val="24"/>
    </w:rPr>
  </w:style>
  <w:style w:type="paragraph" w:styleId="17">
    <w:name w:val="Body Text"/>
    <w:basedOn w:val="1"/>
    <w:semiHidden/>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8">
    <w:name w:val="Body Text Indent"/>
    <w:basedOn w:val="1"/>
    <w:link w:val="33"/>
    <w:qFormat/>
    <w:uiPriority w:val="0"/>
    <w:pPr>
      <w:spacing w:after="0" w:line="240" w:lineRule="auto"/>
      <w:ind w:firstLine="567"/>
      <w:jc w:val="both"/>
    </w:pPr>
    <w:rPr>
      <w:rFonts w:ascii="Times New Roman" w:hAnsi="Times New Roman" w:eastAsia="Times New Roman" w:cs="Times New Roman"/>
      <w:sz w:val="28"/>
      <w:szCs w:val="20"/>
      <w:lang w:eastAsia="ru-RU"/>
    </w:rPr>
  </w:style>
  <w:style w:type="paragraph" w:styleId="19">
    <w:name w:val="Title"/>
    <w:basedOn w:val="1"/>
    <w:qFormat/>
    <w:uiPriority w:val="0"/>
    <w:pPr>
      <w:jc w:val="center"/>
    </w:pPr>
    <w:rPr>
      <w:b/>
      <w:caps/>
    </w:rPr>
  </w:style>
  <w:style w:type="paragraph" w:styleId="20">
    <w:name w:val="footer"/>
    <w:basedOn w:val="1"/>
    <w:link w:val="29"/>
    <w:unhideWhenUsed/>
    <w:qFormat/>
    <w:uiPriority w:val="99"/>
    <w:pPr>
      <w:tabs>
        <w:tab w:val="center" w:pos="4677"/>
        <w:tab w:val="right" w:pos="9355"/>
      </w:tabs>
      <w:spacing w:after="0" w:line="240" w:lineRule="auto"/>
    </w:pPr>
    <w:rPr>
      <w:rFonts w:ascii="Times New Roman" w:hAnsi="Times New Roman" w:cs="Times New Roman"/>
      <w:sz w:val="24"/>
      <w:szCs w:val="24"/>
    </w:rPr>
  </w:style>
  <w:style w:type="paragraph" w:styleId="21">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22">
    <w:name w:val="Table Grid"/>
    <w:basedOn w:val="5"/>
    <w:qFormat/>
    <w:uiPriority w:val="39"/>
    <w:pPr>
      <w:spacing w:after="0" w:line="240" w:lineRule="auto"/>
    </w:pPr>
    <w:rPr>
      <w:rFonts w:ascii="Times New Roman" w:hAnsi="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3">
    <w:name w:val="List Paragraph"/>
    <w:basedOn w:val="1"/>
    <w:qFormat/>
    <w:uiPriority w:val="34"/>
    <w:pPr>
      <w:spacing w:after="0" w:line="240" w:lineRule="auto"/>
      <w:ind w:left="720"/>
      <w:contextualSpacing/>
    </w:pPr>
    <w:rPr>
      <w:rFonts w:ascii="Times New Roman" w:hAnsi="Times New Roman" w:cs="Times New Roman"/>
      <w:sz w:val="24"/>
      <w:szCs w:val="24"/>
    </w:rPr>
  </w:style>
  <w:style w:type="paragraph" w:styleId="24">
    <w:name w:val="No Spacing"/>
    <w:basedOn w:val="1"/>
    <w:qFormat/>
    <w:uiPriority w:val="1"/>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
    <w:name w:val="western"/>
    <w:basedOn w:val="1"/>
    <w:qFormat/>
    <w:uiPriority w:val="0"/>
    <w:pPr>
      <w:spacing w:before="100" w:beforeAutospacing="1" w:after="115" w:line="240" w:lineRule="auto"/>
    </w:pPr>
    <w:rPr>
      <w:rFonts w:ascii="Times New Roman" w:hAnsi="Times New Roman" w:eastAsia="Times New Roman" w:cs="Times New Roman"/>
      <w:color w:val="000000"/>
      <w:sz w:val="24"/>
      <w:szCs w:val="24"/>
      <w:lang w:eastAsia="ru-RU"/>
    </w:rPr>
  </w:style>
  <w:style w:type="character" w:customStyle="1" w:styleId="26">
    <w:name w:val="highlight"/>
    <w:basedOn w:val="4"/>
    <w:qFormat/>
    <w:uiPriority w:val="0"/>
  </w:style>
  <w:style w:type="character" w:customStyle="1" w:styleId="27">
    <w:name w:val="Текст выноски Знак"/>
    <w:basedOn w:val="4"/>
    <w:link w:val="12"/>
    <w:semiHidden/>
    <w:qFormat/>
    <w:uiPriority w:val="99"/>
    <w:rPr>
      <w:rFonts w:ascii="Segoe UI" w:hAnsi="Segoe UI" w:cs="Segoe UI"/>
      <w:sz w:val="18"/>
      <w:szCs w:val="18"/>
    </w:rPr>
  </w:style>
  <w:style w:type="character" w:customStyle="1" w:styleId="28">
    <w:name w:val="Верхний колонтитул Знак"/>
    <w:basedOn w:val="4"/>
    <w:link w:val="16"/>
    <w:qFormat/>
    <w:uiPriority w:val="99"/>
    <w:rPr>
      <w:rFonts w:ascii="Times New Roman" w:hAnsi="Times New Roman" w:cs="Times New Roman"/>
      <w:sz w:val="24"/>
      <w:szCs w:val="24"/>
    </w:rPr>
  </w:style>
  <w:style w:type="character" w:customStyle="1" w:styleId="29">
    <w:name w:val="Нижний колонтитул Знак"/>
    <w:basedOn w:val="4"/>
    <w:link w:val="20"/>
    <w:qFormat/>
    <w:uiPriority w:val="99"/>
    <w:rPr>
      <w:rFonts w:ascii="Times New Roman" w:hAnsi="Times New Roman" w:cs="Times New Roman"/>
      <w:sz w:val="24"/>
      <w:szCs w:val="24"/>
    </w:rPr>
  </w:style>
  <w:style w:type="character" w:customStyle="1" w:styleId="30">
    <w:name w:val="Текст примечания Знак"/>
    <w:basedOn w:val="4"/>
    <w:link w:val="13"/>
    <w:semiHidden/>
    <w:qFormat/>
    <w:uiPriority w:val="99"/>
    <w:rPr>
      <w:sz w:val="20"/>
      <w:szCs w:val="20"/>
    </w:rPr>
  </w:style>
  <w:style w:type="character" w:customStyle="1" w:styleId="31">
    <w:name w:val="Тема примечания Знак"/>
    <w:basedOn w:val="30"/>
    <w:link w:val="14"/>
    <w:semiHidden/>
    <w:qFormat/>
    <w:uiPriority w:val="99"/>
    <w:rPr>
      <w:b/>
      <w:bCs/>
      <w:sz w:val="20"/>
      <w:szCs w:val="20"/>
    </w:rPr>
  </w:style>
  <w:style w:type="character" w:customStyle="1" w:styleId="32">
    <w:name w:val="Заголовок 3 Знак"/>
    <w:basedOn w:val="4"/>
    <w:link w:val="3"/>
    <w:qFormat/>
    <w:uiPriority w:val="0"/>
    <w:rPr>
      <w:rFonts w:ascii="Arial" w:hAnsi="Arial" w:eastAsia="Times New Roman" w:cs="Arial"/>
      <w:b/>
      <w:bCs/>
      <w:sz w:val="26"/>
      <w:szCs w:val="26"/>
      <w:lang w:eastAsia="ru-RU"/>
    </w:rPr>
  </w:style>
  <w:style w:type="character" w:customStyle="1" w:styleId="33">
    <w:name w:val="Основной текст с отступом Знак"/>
    <w:basedOn w:val="4"/>
    <w:link w:val="18"/>
    <w:qFormat/>
    <w:uiPriority w:val="0"/>
    <w:rPr>
      <w:rFonts w:ascii="Times New Roman" w:hAnsi="Times New Roman" w:eastAsia="Times New Roman" w:cs="Times New Roman"/>
      <w:sz w:val="28"/>
      <w:szCs w:val="20"/>
      <w:lang w:eastAsia="ru-RU"/>
    </w:rPr>
  </w:style>
  <w:style w:type="character" w:customStyle="1" w:styleId="34">
    <w:name w:val="Текст сноски Знак"/>
    <w:basedOn w:val="4"/>
    <w:link w:val="15"/>
    <w:semiHidden/>
    <w:qFormat/>
    <w:uiPriority w:val="0"/>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D29D-1BFB-4C03-802A-8C3BACE80614}">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7002</Words>
  <Characters>39914</Characters>
  <Lines>332</Lines>
  <Paragraphs>93</Paragraphs>
  <TotalTime>79</TotalTime>
  <ScaleCrop>false</ScaleCrop>
  <LinksUpToDate>false</LinksUpToDate>
  <CharactersWithSpaces>46823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2020-01-18T15:07:00Z</dcterms:created>
  <dc:creator>dobrolinskaya98@outlook.com</dc:creator>
  <cp:lastModifiedBy>школа</cp:lastModifiedBy>
  <cp:lastPrinted>2025-03-13T03:57:00Z</cp:lastPrinted>
  <dcterms:modified xsi:type="dcterms:W3CDTF">2025-05-27T04:29:39Z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47E92072B75945A9B051466CD015FA65_12</vt:lpwstr>
  </property>
</Properties>
</file>